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D" w:rsidRDefault="00A5410E" w:rsidP="00F753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539D"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работы</w:t>
      </w:r>
    </w:p>
    <w:p w:rsidR="00F7539D" w:rsidRDefault="00F7539D" w:rsidP="00F753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КГКУ «Ванаварский детский дом»</w:t>
      </w:r>
    </w:p>
    <w:p w:rsidR="00F7539D" w:rsidRPr="00F7539D" w:rsidRDefault="00F7539D" w:rsidP="00F753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C5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C5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7539D" w:rsidRPr="00F7539D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F7539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учреждения.</w:t>
      </w:r>
    </w:p>
    <w:p w:rsidR="00F7539D" w:rsidRPr="00F7539D" w:rsidRDefault="00F7539D" w:rsidP="00F7539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F7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казенное учреждение «Ванаварский детский дом»  функционирует с 2003 года.  За 1</w:t>
      </w:r>
      <w:r w:rsidR="00C540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существования </w:t>
      </w:r>
      <w:r w:rsidR="00BB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="00BB0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выпустились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B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45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</w:t>
      </w:r>
      <w:r w:rsidR="00C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539D" w:rsidRPr="00F7539D" w:rsidRDefault="00F7539D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дом расположен по адресу: 648490  Красноярский край, Эвенкийский муниципальный район, с.Ванавара, ул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айгинская, 6.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работает в соответствии Уставом </w:t>
      </w:r>
      <w:r w:rsidR="00585B50"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 от 12.02.2016</w:t>
      </w:r>
      <w:r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ОГРН:</w:t>
      </w:r>
      <w:r w:rsidR="00585B50" w:rsidRPr="00585B50">
        <w:rPr>
          <w:u w:val="single"/>
        </w:rPr>
        <w:t xml:space="preserve"> </w:t>
      </w:r>
      <w:r w:rsidR="00585B50" w:rsidRPr="00585B50">
        <w:rPr>
          <w:rFonts w:ascii="Times New Roman" w:hAnsi="Times New Roman" w:cs="Times New Roman"/>
          <w:sz w:val="24"/>
          <w:szCs w:val="24"/>
          <w:u w:val="single"/>
        </w:rPr>
        <w:t>1028800006278</w:t>
      </w:r>
      <w:r w:rsidR="00585B50"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ОКПО: 21903663</w:t>
      </w:r>
      <w:r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539D" w:rsidRPr="00F7539D" w:rsidRDefault="00F7539D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http://www.vana-detdom.com/</w:t>
      </w:r>
    </w:p>
    <w:p w:rsidR="00F7539D" w:rsidRPr="00F7539D" w:rsidRDefault="00F7539D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39D" w:rsidRPr="00F7539D" w:rsidRDefault="00F7539D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образовательного учреждения: круглосуточное пребывание воспитанников.</w:t>
      </w:r>
    </w:p>
    <w:p w:rsidR="00F7539D" w:rsidRPr="00F7539D" w:rsidRDefault="00F7539D" w:rsidP="00BE32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Учреждение детского дома условно разделено на дошкольный и школьный корпуса. Проживание воспитанников в детском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квартирному типу. В учреждении 10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квартир, в каждой из которых проживают до </w:t>
      </w:r>
      <w:r w:rsidR="00F71C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В отчетном году были созданы две группы по семейному типу воспитания. Каждая квартира в школьном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трех жилых комнат – зал и две спальные комнаты. В дошкольном корпусе в квартирах предусмотрены игровые комнаты. Квартиры оборудованы новой мебелью и бытовой техникой. Прием пищи осуществляется в двух столовых (отдельно для школьников и дошкольников). Для мальчиков и девочек оборудованы раздельные душевые и санузлы.</w:t>
      </w:r>
      <w:r w:rsidR="00F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для помывки воспитанников </w:t>
      </w:r>
      <w:r w:rsid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неделю </w:t>
      </w:r>
      <w:r w:rsidR="00F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баня.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домашнего задания предусмотрена учебная комната. В детском доме есть медицинский блок с изолятором на 5 мест.</w:t>
      </w:r>
    </w:p>
    <w:p w:rsidR="00F7539D" w:rsidRPr="00F7539D" w:rsidRDefault="00F7539D" w:rsidP="00F7539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территории  детского дома имеются хозяйственные  постройки: сарай,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беседка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дошкольного возраста оборудована игровая площадка с двумя верандами</w:t>
      </w:r>
      <w:r w:rsidR="0072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песочницами. На заднем дворе имеется небольшая спортивная площадка.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две теплицы для выращивания овощных культур. Материальная база   детского дома включает в себя технику и оборудование для проживания и воспитания детей: телевизоры, компьютеры,  видеомагнитофоны,  музыкальный центр, пианино. Детский дом располагает автотранспортным средством (газель).</w:t>
      </w:r>
    </w:p>
    <w:p w:rsidR="00F7539D" w:rsidRPr="00F7539D" w:rsidRDefault="00F7539D" w:rsidP="00F7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детского дома строится на основании следующей документальной базы: 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 гарантиях прав ребёнка».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утверждении  Федеральной программы развития образования».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 «О защите прав ребенка».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«Об установлении норм питания, обеспечения одеждой, обувью, мягким инвентарем и оборудованием детей - сирот  и детей, оставшихся без попечения  родителей, находящихся в краевых государственных образовательных учреждениях».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 «О защите прав ребенка».</w:t>
      </w:r>
    </w:p>
    <w:p w:rsidR="00F7539D" w:rsidRPr="00F7539D" w:rsidRDefault="00F47612" w:rsidP="00F4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 «Об организации  работы по патронатному  воспитанию».</w:t>
      </w:r>
    </w:p>
    <w:p w:rsidR="00B40C18" w:rsidRDefault="00B40C18" w:rsidP="00B4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РФ г. Москва от 24 мая 2014 г. N 481 « О деятельности организаций для детей-сирот и детей, оставшихся  без попечения родителей, и об устройстве в них детей, оставшихся   без попечения родителей».</w:t>
      </w:r>
    </w:p>
    <w:p w:rsidR="00F7539D" w:rsidRPr="00107359" w:rsidRDefault="00F7539D" w:rsidP="00251E0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5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73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педагогического коллектива. </w:t>
      </w:r>
    </w:p>
    <w:p w:rsidR="00F7539D" w:rsidRPr="00F7539D" w:rsidRDefault="00F7539D" w:rsidP="00F7539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администрации детского дома направлена на создание благоприятного психологического климата, стабильного коллектива работников. Это позволяет эффективно формировать среду для продуктивного общения взрослых и детей с целью овладения детьми основными моделями коммуникативного поведения, сохранения здоровья воспитанников и их быстрой адаптации к изменившимся условиям проживания.</w:t>
      </w:r>
    </w:p>
    <w:p w:rsidR="00F7539D" w:rsidRPr="00F7539D" w:rsidRDefault="00621E17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539D" w:rsidRPr="0058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 детского дома включает </w:t>
      </w:r>
      <w:r w:rsidR="00A5410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F7539D"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585B50"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="00A5410E">
        <w:rPr>
          <w:rFonts w:ascii="Times New Roman" w:eastAsia="Times New Roman" w:hAnsi="Times New Roman" w:cs="Times New Roman"/>
          <w:sz w:val="24"/>
          <w:szCs w:val="24"/>
          <w:lang w:eastAsia="ru-RU"/>
        </w:rPr>
        <w:t>74 – основные работники, 17</w:t>
      </w:r>
      <w:r w:rsidR="00585B50"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совместители),</w:t>
      </w:r>
      <w:r w:rsidR="00F7539D"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 </w:t>
      </w:r>
      <w:r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39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F7539D" w:rsidRPr="00713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DD0" w:rsidRDefault="00723DD0" w:rsidP="00F7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Default="00F7539D" w:rsidP="00F7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</w:t>
      </w:r>
      <w:r w:rsidR="0072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 повышения квалификации в 201</w:t>
      </w:r>
      <w:r w:rsidR="00E1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1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C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 прошли:</w:t>
      </w:r>
    </w:p>
    <w:p w:rsidR="00376AD7" w:rsidRDefault="007C7F31" w:rsidP="00DB57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Карелина Л.Б.</w:t>
      </w:r>
      <w:r w:rsidRPr="007C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«Красноярский краевой институт повышения квалификации и профессиональной переподготовки работников образования» по программе « Технологии, способы и методы деятельности специалистов детского</w:t>
      </w:r>
      <w:r w:rsidR="0037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(для воспитателей)», 2017г.</w:t>
      </w:r>
    </w:p>
    <w:p w:rsidR="007C7F31" w:rsidRPr="007C7F31" w:rsidRDefault="007C7F31" w:rsidP="00DB57A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Карнаухов А.А.</w:t>
      </w:r>
      <w:r w:rsidRPr="007C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7F31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«Институт повышения и переквалификации кадров» по программе «Инструктор-проводник», в объеме 72 часа, январь 2018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2A32" w:rsidRDefault="00DB57A7" w:rsidP="00DB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Орлова Н.А.</w:t>
      </w:r>
      <w:r w:rsidRPr="00DB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«Красноярский краевой институт повышения квалификации и профессиональной переподготовки работников образования» по программе « Технологии, способы и методы деятельности специалистов детского дома (для воспитателей)», 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63B30" w:rsidRDefault="00D13C44" w:rsidP="007629C0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Оржаховская Л.В. - </w:t>
      </w:r>
      <w:r w:rsidRPr="00D1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краевой институт повышения квалификации и профессиональной переподготовки работников образования» по программе « Технологии, способы и методы деятельности специалистов детского дома (для воспитателей)», 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3C44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1A4656" w:rsidRDefault="001A4656" w:rsidP="00762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Михалевич И.Н.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14.03.2018г. – 23.03.2018г. </w:t>
      </w:r>
      <w:r w:rsidRPr="00DB5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краевой институт повышения квалификации и профессиональной переподготовки работников образования» по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организацией: техники и стратегии современного менеджмента», </w:t>
      </w:r>
      <w:r w:rsidR="007629C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часа.</w:t>
      </w:r>
    </w:p>
    <w:p w:rsidR="00CD1895" w:rsidRDefault="00CD1895" w:rsidP="00CD18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Мочалова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14.03.2018г. – 23.03.2018г. </w:t>
      </w:r>
      <w:r w:rsidRPr="00DB5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краевой институт повышения квалификации и профессиональной переподготовки работников образования» по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организацией: техники и стратегии современного менеджмента», 72 часа.</w:t>
      </w:r>
    </w:p>
    <w:p w:rsidR="007629C0" w:rsidRDefault="007629C0" w:rsidP="00762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Усольцева И.Н. </w:t>
      </w:r>
      <w:r w:rsidR="008D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6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C42" w:rsidRPr="008D0C42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26.02.18- 07.03.18</w:t>
      </w:r>
      <w:r w:rsidR="008D0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C42" w:rsidRPr="00D13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краевой институт повышения квалификации и профессиональной переподготовки работников образования» по программе « Технологии, способы и методы деятельности специалистов дет</w:t>
      </w:r>
      <w:r w:rsidR="008D0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дома (для воспитателей)».</w:t>
      </w:r>
    </w:p>
    <w:p w:rsidR="00E85BD7" w:rsidRPr="007629C0" w:rsidRDefault="00E85BD7" w:rsidP="007629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B30" w:rsidRDefault="00163B30" w:rsidP="00F75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профессиональной переподготовки в 2017-2018 учебном году прошли:</w:t>
      </w:r>
      <w:proofErr w:type="gramEnd"/>
    </w:p>
    <w:p w:rsidR="00163B30" w:rsidRDefault="00163B30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B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Бальмонт Д.Д.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31.07.17 г. – 28.09.2</w:t>
      </w:r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>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</w:t>
      </w:r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>«Центр профессионального развития «Партнер» по дополнительной профессиональной программе: «Педагог дополнительного образования детей и взрослых: научн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о-техническая направленность», профессиональная переподготовка, объем</w:t>
      </w:r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260 академических часов, квалификация «Педагог дополнительного образования</w:t>
      </w:r>
      <w:r w:rsidR="00E85BD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B30" w:rsidRDefault="00163B30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Волкова С.В.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01.12.2017 г.- 30.03.2018 г., профессиональная переподготовка</w:t>
      </w:r>
      <w:r w:rsidRPr="00163B30">
        <w:rPr>
          <w:rFonts w:ascii="Times New Roman" w:eastAsia="Calibri" w:hAnsi="Times New Roman" w:cs="Times New Roman"/>
          <w:sz w:val="24"/>
          <w:szCs w:val="24"/>
        </w:rPr>
        <w:t xml:space="preserve"> в Институте новых технологий в образовании по </w:t>
      </w:r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программе: «Воспитатель в </w:t>
      </w:r>
      <w:proofErr w:type="gramStart"/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163B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дома», в объеме 250 часов, дистанционно. </w:t>
      </w:r>
    </w:p>
    <w:p w:rsidR="007C7F31" w:rsidRDefault="007C7F31" w:rsidP="0016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Иванов Д.Г</w:t>
      </w:r>
      <w:r w:rsidRPr="007C7F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Pr="007C7F31">
        <w:rPr>
          <w:rFonts w:ascii="Times New Roman" w:hAnsi="Times New Roman" w:cs="Times New Roman"/>
          <w:sz w:val="24"/>
          <w:szCs w:val="24"/>
        </w:rPr>
        <w:t>Январь 2018 г., профессиональная переподготовка в ООО «Учебный центр Профессионал» по программе «Организация деятельности педагога-воспитателя группы продленного дня», квалификация «Педагог-воспитатель группы продленного дня», 600 часов, дистанционно.</w:t>
      </w:r>
    </w:p>
    <w:p w:rsidR="007C7F31" w:rsidRPr="00376AD7" w:rsidRDefault="00376AD7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AD7">
        <w:rPr>
          <w:rFonts w:ascii="Times New Roman" w:hAnsi="Times New Roman" w:cs="Times New Roman"/>
          <w:b/>
          <w:sz w:val="24"/>
          <w:szCs w:val="24"/>
        </w:rPr>
        <w:lastRenderedPageBreak/>
        <w:t>Макарова С.В.</w:t>
      </w:r>
      <w:r w:rsidRPr="00376AD7">
        <w:rPr>
          <w:rFonts w:ascii="Times New Roman" w:hAnsi="Times New Roman" w:cs="Times New Roman"/>
          <w:sz w:val="24"/>
          <w:szCs w:val="24"/>
        </w:rPr>
        <w:t xml:space="preserve"> - </w:t>
      </w:r>
      <w:r w:rsidRPr="00376AD7">
        <w:rPr>
          <w:rFonts w:ascii="Times New Roman" w:eastAsia="Calibri" w:hAnsi="Times New Roman" w:cs="Times New Roman"/>
          <w:sz w:val="24"/>
          <w:szCs w:val="24"/>
        </w:rPr>
        <w:t xml:space="preserve">01.12.2017 г.-30.03.2018 г., профессиональная переподготовка в Институте новых технологий в образовании по </w:t>
      </w:r>
      <w:r w:rsidRPr="00376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программе: «Воспитатель в </w:t>
      </w:r>
      <w:proofErr w:type="gramStart"/>
      <w:r w:rsidRPr="00376AD7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376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дома», в объеме 250 часов, дистанционно. </w:t>
      </w:r>
    </w:p>
    <w:p w:rsidR="007C7F31" w:rsidRPr="00DB57A7" w:rsidRDefault="00DB57A7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7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Михалевич И.Н</w:t>
      </w:r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Pr="00DB57A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10.12.2017 г. – 10.04.2018 г. - профессиональная переподготовка, «Институт по повышению квалификации и профессиональной переподготовки специалистов», квалификация Режиссер театра, дистанционно.</w:t>
      </w:r>
    </w:p>
    <w:p w:rsidR="007C7F31" w:rsidRDefault="00DB57A7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Мухачева М.В.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01.12.2017 г.- </w:t>
      </w:r>
      <w:r w:rsidRPr="00DB57A7">
        <w:rPr>
          <w:rFonts w:ascii="Times New Roman" w:eastAsia="Calibri" w:hAnsi="Times New Roman" w:cs="Times New Roman"/>
          <w:sz w:val="24"/>
          <w:szCs w:val="24"/>
        </w:rPr>
        <w:t xml:space="preserve">28.02.2018 г. профессиональная переподготовка в Институте новых технологий в образовании по </w:t>
      </w:r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программе: «Воспитатель в </w:t>
      </w:r>
      <w:proofErr w:type="gramStart"/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дома», в объеме 250 часов, дистанционно.</w:t>
      </w:r>
    </w:p>
    <w:p w:rsidR="00DB57A7" w:rsidRPr="00DB57A7" w:rsidRDefault="00DB57A7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7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Ракитина Е.В.</w:t>
      </w:r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DB57A7">
        <w:rPr>
          <w:rFonts w:ascii="Times New Roman" w:eastAsia="Calibri" w:hAnsi="Times New Roman" w:cs="Times New Roman"/>
          <w:sz w:val="24"/>
          <w:szCs w:val="24"/>
        </w:rPr>
        <w:t xml:space="preserve">12.06.2017г по 23.05.2018 г. профессиональная переподготовка в ООО Учебный центр «Профессионал» по </w:t>
      </w:r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программе: «Воспитание детей дошкольного возраста», в </w:t>
      </w:r>
      <w:proofErr w:type="gramStart"/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>объеме</w:t>
      </w:r>
      <w:proofErr w:type="gramEnd"/>
      <w:r w:rsidRPr="00DB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300 часов, дистанционно, квалификация «Воспитатель детей дошкольного возраста»</w:t>
      </w:r>
    </w:p>
    <w:p w:rsidR="00DB57A7" w:rsidRDefault="00BE36CD" w:rsidP="00163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Силкина Н.И. - </w:t>
      </w:r>
      <w:r w:rsidRPr="00BE36CD">
        <w:rPr>
          <w:rFonts w:ascii="Times New Roman" w:eastAsia="Calibri" w:hAnsi="Times New Roman" w:cs="Times New Roman"/>
          <w:sz w:val="24"/>
          <w:szCs w:val="24"/>
        </w:rPr>
        <w:t xml:space="preserve">01.12.2017 г. – 28.02.2018 г. профессиональная  переподготовка в ЧОУ ДПО «Институт новых технологий в образовании» по </w:t>
      </w:r>
      <w:r w:rsidRPr="00BE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программе: «Воспитатель в </w:t>
      </w:r>
      <w:proofErr w:type="gramStart"/>
      <w:r w:rsidRPr="00BE36CD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E3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детского дома», в объеме 250 часов, дистанционно.</w:t>
      </w:r>
    </w:p>
    <w:p w:rsidR="00BE36CD" w:rsidRPr="00BE36CD" w:rsidRDefault="00BE36CD" w:rsidP="0016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163B30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педагогах (количество):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состав:</w:t>
      </w:r>
    </w:p>
    <w:p w:rsidR="00F7539D" w:rsidRPr="009C63E5" w:rsidRDefault="00F7539D" w:rsidP="00F753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 в детском </w:t>
      </w:r>
      <w:proofErr w:type="gramStart"/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C63E5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091D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E17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– 1 чел;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воспитательной работе – 1 чел;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 – 1 чел;</w:t>
      </w:r>
    </w:p>
    <w:p w:rsidR="00F7539D" w:rsidRPr="009C63E5" w:rsidRDefault="00F7539D" w:rsidP="000F35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педагог-психолог – </w:t>
      </w:r>
      <w:r w:rsidR="007629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3 – внутренние совместители)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учитель-логопед – 1 чел;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воспитатели –</w:t>
      </w:r>
      <w:r w:rsidR="00621E17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9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21E17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76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1</w:t>
      </w:r>
      <w:r w:rsidR="0007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декретном </w:t>
      </w:r>
      <w:proofErr w:type="gramStart"/>
      <w:r w:rsidR="00070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gramEnd"/>
      <w:r w:rsidR="00070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физической культуре – 1 чел;</w:t>
      </w:r>
    </w:p>
    <w:p w:rsidR="00F7539D" w:rsidRPr="009C63E5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инструктор по труду – </w:t>
      </w:r>
      <w:r w:rsidR="00621E17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C51B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7539D" w:rsidRPr="009C63E5" w:rsidRDefault="0007072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539D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C63E5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узыкальный руководитель – </w:t>
      </w:r>
      <w:r w:rsidR="000F35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63E5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F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1 внешний совместители)</w:t>
      </w:r>
      <w:r w:rsidR="009C63E5"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3E5" w:rsidRPr="009C63E5" w:rsidRDefault="009C63E5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дополнительного образования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C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</w:t>
      </w:r>
      <w:r w:rsidR="00070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внутренний совместитель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63E5" w:rsidRDefault="009C63E5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39D" w:rsidRPr="006F61E4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по образованию:</w:t>
      </w:r>
    </w:p>
    <w:p w:rsidR="00F7539D" w:rsidRPr="006F61E4" w:rsidRDefault="00F7539D" w:rsidP="00F753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имеющих высшее педагогическое образование -</w:t>
      </w:r>
      <w:r w:rsidR="00CA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человек;</w:t>
      </w:r>
    </w:p>
    <w:p w:rsidR="00F7539D" w:rsidRPr="006F61E4" w:rsidRDefault="00F7539D" w:rsidP="00F753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имеющих высшее не педагогическое образование –</w:t>
      </w:r>
      <w:r w:rsidR="009C63E5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0DE" w:rsidRPr="009863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63E5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F7539D" w:rsidRPr="006F61E4" w:rsidRDefault="00F7539D" w:rsidP="00F753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имеющих среднее педагогическое образование –</w:t>
      </w:r>
      <w:r w:rsidR="009C63E5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EE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C63E5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9D" w:rsidRPr="006F61E4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по квалификационному уровню (ВКК, 1КК):</w:t>
      </w:r>
    </w:p>
    <w:p w:rsidR="00F7539D" w:rsidRPr="006F61E4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ВКК –</w:t>
      </w:r>
      <w:r w:rsidR="006F61E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8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604" w:rsidRPr="00A9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260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="0050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инструктор по физической культуре) </w:t>
      </w:r>
    </w:p>
    <w:p w:rsidR="00F7539D" w:rsidRPr="006F61E4" w:rsidRDefault="006F61E4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КК – 1</w:t>
      </w:r>
      <w:r w:rsidR="00091D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– 41 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- </w:t>
      </w:r>
      <w:r w:rsidR="00BD1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   -</w:t>
      </w:r>
      <w:r w:rsidR="00BD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музыкальный руководитель - 2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7539D" w:rsidRPr="006F61E4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 прошел – </w:t>
      </w:r>
      <w:r w:rsidR="004B3DCD">
        <w:rPr>
          <w:rFonts w:ascii="Times New Roman" w:eastAsia="Times New Roman" w:hAnsi="Times New Roman" w:cs="Times New Roman"/>
          <w:sz w:val="24"/>
          <w:szCs w:val="24"/>
          <w:lang w:eastAsia="ru-RU"/>
        </w:rPr>
        <w:t>1 (не соответствует занимаемой должности)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1E4" w:rsidRDefault="006F61E4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1E4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</w:t>
      </w:r>
      <w:r w:rsidR="006F61E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 по педагогическому стажу:</w:t>
      </w:r>
    </w:p>
    <w:p w:rsidR="00CD35A6" w:rsidRPr="006F61E4" w:rsidRDefault="0088464E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года – 2</w:t>
      </w:r>
      <w:r w:rsidR="00CD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5 </w:t>
      </w:r>
      <w:r w:rsidR="00CD35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7539D" w:rsidRPr="006F61E4" w:rsidRDefault="00D753A0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1-5 лет –  17</w:t>
      </w:r>
      <w:r w:rsidR="006F61E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6F61E4" w:rsidRDefault="005830B3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6-10 лет – 4 </w:t>
      </w:r>
      <w:r w:rsidR="006F61E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61E4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1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6F61E4" w:rsidRDefault="006F61E4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11-15 лет –  </w:t>
      </w:r>
      <w:r w:rsidR="00D753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753A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6F61E4" w:rsidRDefault="0075220F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15 лет – 6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7539D" w:rsidRPr="006F61E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F61E4" w:rsidRPr="00F7539D" w:rsidRDefault="006F61E4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7539D" w:rsidRPr="002616B8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по возрасту (до 30  лет, 30-40 лет, 40-50 лет, 50  лет и старше):</w:t>
      </w:r>
    </w:p>
    <w:p w:rsidR="00F7539D" w:rsidRPr="002616B8" w:rsidRDefault="00BF6FCE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лет –  12</w:t>
      </w:r>
      <w:r w:rsidR="00E66EB5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97A4E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2616B8" w:rsidRDefault="00BF6FCE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30-40 лет – 11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</w:t>
      </w:r>
      <w:r w:rsidR="00D97A4E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26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2616B8" w:rsidRDefault="00F7539D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40-50 лет –  </w:t>
      </w:r>
      <w:r w:rsidR="00BF6FCE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264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7539D" w:rsidRPr="002616B8" w:rsidRDefault="00E66EB5" w:rsidP="00F753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 и старше – </w:t>
      </w:r>
      <w:r w:rsidR="00BF6F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264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539D" w:rsidRPr="002616B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7539D" w:rsidRPr="00F7539D" w:rsidRDefault="00F7539D" w:rsidP="00F7539D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E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E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процедуру аттестации прошли  </w:t>
      </w:r>
      <w:r w:rsidR="0084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педагогических работник</w:t>
      </w:r>
      <w:r w:rsidR="000C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учреждения:</w:t>
      </w:r>
      <w:r w:rsidRPr="00F75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7539D" w:rsidRPr="00F7539D" w:rsidRDefault="002837FF" w:rsidP="00F7539D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7539D" w:rsidRPr="00F7539D" w:rsidRDefault="002837FF" w:rsidP="00F7539D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 Д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должности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категория;</w:t>
      </w:r>
    </w:p>
    <w:p w:rsidR="00F7539D" w:rsidRDefault="00845070" w:rsidP="00F7539D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Карнаухов А.А.</w:t>
      </w:r>
      <w:r w:rsidR="00B9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должности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070" w:rsidRPr="00F7539D" w:rsidRDefault="00845070" w:rsidP="00845070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Мочалов И.Е. – по должности «воспитатель», </w:t>
      </w:r>
      <w:r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категория;</w:t>
      </w:r>
    </w:p>
    <w:p w:rsidR="000C7393" w:rsidRPr="000C7393" w:rsidRDefault="000C7393" w:rsidP="00F7539D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3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Март:</w:t>
      </w:r>
    </w:p>
    <w:p w:rsidR="00B91036" w:rsidRDefault="00845070" w:rsidP="00B9103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Карелина Л.Б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</w:t>
      </w:r>
      <w:r w:rsidR="00B910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036" w:rsidRDefault="00845070" w:rsidP="00B9103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Н.А.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должности «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9103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393" w:rsidRDefault="00845070" w:rsidP="00B9103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Кирьянова В.Н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0C7393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</w:t>
      </w:r>
      <w:r w:rsidR="000C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0C7393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C7393"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C7393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</w:t>
      </w:r>
      <w:r w:rsidR="008A2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070" w:rsidRDefault="00845070" w:rsidP="00B9103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Оржаховская Л.В. -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753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 категория</w:t>
      </w:r>
      <w:r w:rsidR="008A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39D" w:rsidRPr="00F7539D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5C4C55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советы:</w:t>
      </w:r>
    </w:p>
    <w:p w:rsidR="005C4C55" w:rsidRPr="005C4C55" w:rsidRDefault="00007B67" w:rsidP="00F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учреждения</w:t>
      </w:r>
      <w:r w:rsidR="005C4C55"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14.09.2017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C4C55"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C55" w:rsidRDefault="005C4C55" w:rsidP="00F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празднованию юбилея детского дома</w:t>
      </w: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13.11.17 г.</w:t>
      </w: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77A" w:rsidRPr="005C4C55" w:rsidRDefault="00CE577A" w:rsidP="00F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индивидуальных планах развития жизнеустройства воспитанников» 15.02.2018 г.</w:t>
      </w:r>
    </w:p>
    <w:p w:rsidR="00F7539D" w:rsidRPr="005C4C55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4C55"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учрежден</w:t>
      </w: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 201</w:t>
      </w:r>
      <w:r w:rsidR="00BF43A4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="005C4C55"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Достижения, перспективы развития учреждения»</w:t>
      </w:r>
      <w:r w:rsidR="00CE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09.06.18</w:t>
      </w:r>
      <w:r w:rsidR="00007B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39D" w:rsidRPr="005C4C55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Default="00F7539D" w:rsidP="0012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объединения</w:t>
      </w:r>
      <w:r w:rsidR="00C93C62" w:rsidRPr="006F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воспитателей дошкольных групп</w:t>
      </w:r>
      <w:r w:rsidRPr="006F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67BA" w:rsidRDefault="008A67BA" w:rsidP="008A67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8A67BA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В течение 2017-2018 учебного года было проведено три заседания методического объединения воспитателей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.</w:t>
      </w:r>
    </w:p>
    <w:p w:rsidR="008A67BA" w:rsidRPr="008A67BA" w:rsidRDefault="008A67BA" w:rsidP="008A67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A67BA">
        <w:rPr>
          <w:rFonts w:ascii="Times New Roman" w:eastAsia="SimSun" w:hAnsi="Times New Roman" w:cs="Times New Roman"/>
          <w:kern w:val="3"/>
          <w:sz w:val="24"/>
          <w:szCs w:val="24"/>
        </w:rPr>
        <w:t>На заседаниях были рассмотрены следующие темы</w:t>
      </w:r>
      <w:r w:rsidRPr="008A67BA">
        <w:rPr>
          <w:rFonts w:ascii="Times New Roman" w:eastAsia="Calibri" w:hAnsi="Times New Roman" w:cs="Times New Roman"/>
          <w:bCs/>
          <w:iCs/>
          <w:kern w:val="3"/>
          <w:sz w:val="24"/>
          <w:szCs w:val="24"/>
        </w:rPr>
        <w:t>:</w:t>
      </w:r>
      <w:r w:rsidRPr="008A67B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8A67BA" w:rsidRPr="008A67BA" w:rsidRDefault="008A67BA" w:rsidP="008A67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A67BA">
        <w:rPr>
          <w:rFonts w:ascii="Times New Roman" w:eastAsia="SimSun" w:hAnsi="Times New Roman" w:cs="Times New Roman"/>
          <w:kern w:val="3"/>
          <w:sz w:val="24"/>
          <w:szCs w:val="24"/>
        </w:rPr>
        <w:t xml:space="preserve">- «Координация деятельности МО педагогов  на 2017 -2018 учебный год», </w:t>
      </w:r>
    </w:p>
    <w:p w:rsidR="008A67BA" w:rsidRPr="008A67BA" w:rsidRDefault="008A67BA" w:rsidP="008A67BA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67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67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«Предметно – развивающая среда в детском </w:t>
      </w:r>
      <w:proofErr w:type="gramStart"/>
      <w:r w:rsidRPr="008A67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доме</w:t>
      </w:r>
      <w:proofErr w:type="gramEnd"/>
      <w:r w:rsidRPr="008A67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подготовила Дехтярева С.Н., </w:t>
      </w:r>
    </w:p>
    <w:p w:rsidR="008A67BA" w:rsidRPr="008A67BA" w:rsidRDefault="008A67BA" w:rsidP="008A67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67BA">
        <w:rPr>
          <w:rFonts w:ascii="Times New Roman" w:eastAsia="Times New Roman" w:hAnsi="Times New Roman" w:cs="Times New Roman"/>
          <w:sz w:val="24"/>
          <w:szCs w:val="24"/>
        </w:rPr>
        <w:t>- «Методика проведения занятия по изучению букв с воспитанниками подготовительной к школе группы».</w:t>
      </w:r>
      <w:r w:rsidRPr="008A67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Михалевич И.Н. провела </w:t>
      </w:r>
      <w:r w:rsidR="00D200D3">
        <w:rPr>
          <w:rFonts w:ascii="Times New Roman" w:eastAsia="Times New Roman" w:hAnsi="Times New Roman" w:cs="Times New Roman"/>
          <w:sz w:val="24"/>
          <w:szCs w:val="24"/>
        </w:rPr>
        <w:t>мастер – класс.</w:t>
      </w:r>
      <w:r w:rsidRPr="008A6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7BA" w:rsidRPr="008A67BA" w:rsidRDefault="008A67BA" w:rsidP="008A67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67BA">
        <w:rPr>
          <w:rFonts w:ascii="Times New Roman" w:eastAsia="Times New Roman" w:hAnsi="Times New Roman" w:cs="Times New Roman"/>
          <w:sz w:val="24"/>
          <w:szCs w:val="24"/>
        </w:rPr>
        <w:t>- «Промежуточные срезы подготовки детей к школе» - Мухачева М.В.</w:t>
      </w:r>
    </w:p>
    <w:p w:rsidR="008A67BA" w:rsidRPr="008A67BA" w:rsidRDefault="008A67BA" w:rsidP="008A67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67B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A67BA">
        <w:rPr>
          <w:rFonts w:ascii="Times New Roman" w:eastAsia="Calibri" w:hAnsi="Times New Roman" w:cs="Times New Roman"/>
          <w:sz w:val="24"/>
          <w:szCs w:val="24"/>
        </w:rPr>
        <w:t>«Экспериментальная деятельность как средство развития познавательного интереса у детей старшего дошкольного возраста» - Дехтярева С.Н.,</w:t>
      </w:r>
    </w:p>
    <w:p w:rsidR="008A67BA" w:rsidRPr="008A67BA" w:rsidRDefault="008A67BA" w:rsidP="008A67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67BA">
        <w:rPr>
          <w:rFonts w:ascii="Times New Roman" w:eastAsia="Calibri" w:hAnsi="Times New Roman" w:cs="Times New Roman"/>
          <w:sz w:val="24"/>
          <w:szCs w:val="24"/>
        </w:rPr>
        <w:t xml:space="preserve"> - Педагог – психолог Харченко Л.А. отвечала на проблемные вопросы воспитателей.</w:t>
      </w:r>
    </w:p>
    <w:p w:rsidR="008A67BA" w:rsidRPr="00EA6A5D" w:rsidRDefault="008A67BA" w:rsidP="00EA6A5D">
      <w:pPr>
        <w:spacing w:after="0" w:line="240" w:lineRule="auto"/>
        <w:ind w:left="-426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 МО было уделено работе с молодыми специалистами и педагогами с малым стажем работы. Это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Мухачева М.В., Силкина Н.И., Лапуко С.В.</w:t>
      </w: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Педагогам </w:t>
      </w: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оказана помощь в </w:t>
      </w:r>
      <w:proofErr w:type="gramStart"/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составлении</w:t>
      </w:r>
      <w:proofErr w:type="gramEnd"/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воспитательной работы, в заполнении журнала группы, в проведении диагностики воспитанников. </w:t>
      </w:r>
      <w:r w:rsidRPr="00EA6A5D">
        <w:rPr>
          <w:rFonts w:ascii="Times New Roman" w:hAnsi="Times New Roman"/>
          <w:color w:val="000000" w:themeColor="text1"/>
          <w:sz w:val="24"/>
          <w:szCs w:val="24"/>
        </w:rPr>
        <w:t xml:space="preserve">Трудностей у воспитателей в реализации </w:t>
      </w:r>
      <w:r w:rsidRPr="00EA6A5D">
        <w:rPr>
          <w:rFonts w:ascii="Times New Roman" w:hAnsi="Times New Roman"/>
          <w:sz w:val="24"/>
          <w:szCs w:val="24"/>
        </w:rPr>
        <w:t>программы «От рождения до школы» под редакцией Н.Е Вераксы, Т.С. Комаровой, М.А. Васильевой, не составляет.</w:t>
      </w:r>
    </w:p>
    <w:p w:rsidR="00EA6A5D" w:rsidRDefault="008A67BA" w:rsidP="00EA6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Тестирование </w:t>
      </w:r>
      <w:r w:rsidRPr="00300D16">
        <w:rPr>
          <w:rFonts w:ascii="Times New Roman" w:hAnsi="Times New Roman" w:cs="Times New Roman"/>
          <w:sz w:val="24"/>
          <w:szCs w:val="24"/>
        </w:rPr>
        <w:t>«Работа педагога по самообразованию»</w:t>
      </w:r>
      <w:r>
        <w:rPr>
          <w:rFonts w:ascii="Times New Roman" w:hAnsi="Times New Roman" w:cs="Times New Roman"/>
          <w:sz w:val="24"/>
          <w:szCs w:val="24"/>
        </w:rPr>
        <w:t xml:space="preserve"> показало:</w:t>
      </w:r>
    </w:p>
    <w:p w:rsidR="008A67BA" w:rsidRPr="002A255D" w:rsidRDefault="00EA6A5D" w:rsidP="00EA6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67BA" w:rsidRPr="00EA6A5D">
        <w:rPr>
          <w:rFonts w:ascii="Times New Roman" w:hAnsi="Times New Roman"/>
          <w:sz w:val="24"/>
          <w:szCs w:val="24"/>
        </w:rPr>
        <w:t xml:space="preserve">Все темы самообразования </w:t>
      </w:r>
      <w:r w:rsidR="002A255D">
        <w:rPr>
          <w:rFonts w:ascii="Times New Roman" w:hAnsi="Times New Roman"/>
          <w:sz w:val="24"/>
          <w:szCs w:val="24"/>
        </w:rPr>
        <w:t>с</w:t>
      </w:r>
      <w:r w:rsidR="008A67BA" w:rsidRPr="00EA6A5D">
        <w:rPr>
          <w:rFonts w:ascii="Times New Roman" w:hAnsi="Times New Roman"/>
          <w:sz w:val="24"/>
          <w:szCs w:val="24"/>
        </w:rPr>
        <w:t>оответствуют потребностям детей и группы.</w:t>
      </w:r>
    </w:p>
    <w:p w:rsidR="008A67BA" w:rsidRPr="00EA6A5D" w:rsidRDefault="00EA6A5D" w:rsidP="00EA6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A67BA" w:rsidRPr="00EA6A5D">
        <w:rPr>
          <w:rFonts w:ascii="Times New Roman" w:hAnsi="Times New Roman"/>
          <w:sz w:val="24"/>
          <w:szCs w:val="24"/>
        </w:rPr>
        <w:t>Педагоги ориентируются в выбранной теме. Четко ставят перед собой цели и задачи. Добиваются их решения и результата.</w:t>
      </w:r>
    </w:p>
    <w:p w:rsidR="00EA6A5D" w:rsidRDefault="00EA6A5D" w:rsidP="00EA6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8A67BA" w:rsidRPr="00EA6A5D">
        <w:rPr>
          <w:rFonts w:ascii="Times New Roman" w:hAnsi="Times New Roman"/>
          <w:sz w:val="24"/>
          <w:szCs w:val="24"/>
        </w:rPr>
        <w:t>Сотрудничают с коллегами. Испытывают необходимость в помощи и консультации узких специалистов.</w:t>
      </w:r>
    </w:p>
    <w:p w:rsidR="00EA6A5D" w:rsidRDefault="00EA6A5D" w:rsidP="00EA6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8A67BA" w:rsidRPr="00EA6A5D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8A67BA" w:rsidRPr="00EA6A5D">
        <w:rPr>
          <w:rFonts w:ascii="Times New Roman" w:hAnsi="Times New Roman" w:cs="Times New Roman"/>
          <w:sz w:val="24"/>
          <w:szCs w:val="24"/>
        </w:rPr>
        <w:t xml:space="preserve"> поделится своими разработками и достижениями.</w:t>
      </w:r>
    </w:p>
    <w:p w:rsidR="008A67BA" w:rsidRPr="00EA6A5D" w:rsidRDefault="008A67BA" w:rsidP="00EA6A5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A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итоги деятельности педагогического коллектива показали, что воспитатели успешно перенимают опыт, занимаются повышением своего профессионального мастерства. Задачи, поставленные перед методическим объединением воспитателей, были выполнены частично. </w:t>
      </w:r>
    </w:p>
    <w:p w:rsidR="008A67BA" w:rsidRPr="00886B33" w:rsidRDefault="008A67BA" w:rsidP="008A67BA">
      <w:pPr>
        <w:spacing w:after="0" w:line="240" w:lineRule="auto"/>
        <w:ind w:left="-425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2018 – 2019</w:t>
      </w: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необходимо:</w:t>
      </w:r>
    </w:p>
    <w:p w:rsidR="008A67BA" w:rsidRPr="00886B33" w:rsidRDefault="008A67BA" w:rsidP="008A67BA">
      <w:pPr>
        <w:spacing w:after="0" w:line="240" w:lineRule="auto"/>
        <w:ind w:left="-425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Продолжить работу по повышению научно-теоретического уровня педагогов в области воспитания детей. </w:t>
      </w:r>
    </w:p>
    <w:p w:rsidR="008A67BA" w:rsidRPr="00886B33" w:rsidRDefault="008A67BA" w:rsidP="008A67BA">
      <w:pPr>
        <w:spacing w:after="0" w:line="240" w:lineRule="auto"/>
        <w:ind w:left="-425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Продолжить участие воспитателей в </w:t>
      </w:r>
      <w:proofErr w:type="gramStart"/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proofErr w:type="gramEnd"/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мастерства. </w:t>
      </w:r>
    </w:p>
    <w:p w:rsidR="008A67BA" w:rsidRPr="00886B33" w:rsidRDefault="008A67BA" w:rsidP="008A67BA">
      <w:pPr>
        <w:spacing w:after="0" w:line="240" w:lineRule="auto"/>
        <w:ind w:left="-425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33">
        <w:rPr>
          <w:rFonts w:ascii="Times New Roman" w:hAnsi="Times New Roman" w:cs="Times New Roman"/>
          <w:color w:val="000000" w:themeColor="text1"/>
          <w:sz w:val="24"/>
          <w:szCs w:val="24"/>
        </w:rPr>
        <w:t>-  Расширять использование форм и методов аналитико-диагностической деятельности в работе МО.</w:t>
      </w:r>
    </w:p>
    <w:p w:rsidR="00DD10D0" w:rsidRPr="0012295C" w:rsidRDefault="00DD10D0" w:rsidP="00DD1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122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10D0" w:rsidRPr="0012295C" w:rsidRDefault="00DD10D0" w:rsidP="00DD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заключениями краевой и территориальной ПМПК по общеобразовательным адаптированным программам в МКОУ «Ванаварская С</w:t>
      </w:r>
      <w:r w:rsid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Ш» в отчетном учебном году обучались 13 воспитанников детского дома (16%) из них:</w:t>
      </w:r>
    </w:p>
    <w:p w:rsidR="00DD10D0" w:rsidRPr="0012295C" w:rsidRDefault="00DD10D0" w:rsidP="00DD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адаптированной основной общеобразовательной программе для детей с легкой умственной отсталостью обучались 11 воспитанников;</w:t>
      </w:r>
    </w:p>
    <w:p w:rsidR="00DD10D0" w:rsidRPr="0012295C" w:rsidRDefault="00DD10D0" w:rsidP="00DD10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адаптированной основной общеобразовательной программе с учетом индивидуальных </w:t>
      </w: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gramEnd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ребенка с ЗПР обучалась 1 воспитанница (Кулиничева Саша)</w:t>
      </w:r>
    </w:p>
    <w:p w:rsidR="00DD10D0" w:rsidRPr="0012295C" w:rsidRDefault="00DD10D0" w:rsidP="00DD10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адаптированной основной общеобразовательной программе с учетом индивидуальных </w:t>
      </w: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gramEnd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ребенка – 1 воспитанник (Герасимов Саша)</w:t>
      </w:r>
    </w:p>
    <w:p w:rsidR="00DD10D0" w:rsidRPr="0012295C" w:rsidRDefault="00DD10D0" w:rsidP="00DD10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2017-2018 учебного года из числа детей, обучающихся по адаптированным программам, выбыли  Васильев Владислав, Халгуренок Александра, Каплин Александр. </w:t>
      </w:r>
    </w:p>
    <w:p w:rsidR="00DD10D0" w:rsidRPr="0012295C" w:rsidRDefault="00DD10D0" w:rsidP="00DD10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 и в апреле 2018 года центральной психолого-медико-педагогической комиссией обследованы 2 воспитанников (Герасимов С., Чапогир Л.) По результатам обследования Герасимов С. признан обучающимся с ограниченными возможностями здоровья, ему рекомендовано </w:t>
      </w: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общеобразовательной программе основного общего образования с учетом индивидуальных психофизических особенн</w:t>
      </w:r>
      <w:r w:rsidR="00E26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обучающегося. Чапогир Л. н</w:t>
      </w: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</w:t>
      </w:r>
      <w:proofErr w:type="gramEnd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обучающейся с ограниченными возможностями здоровья, ей рекомендовано обучение по  основной общеобразовательной программе начального общего образования.</w:t>
      </w:r>
    </w:p>
    <w:p w:rsidR="00DD10D0" w:rsidRPr="0012295C" w:rsidRDefault="00DD10D0" w:rsidP="00DD10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2018 года территориальной психолого-медико-педагогической комис</w:t>
      </w:r>
      <w:r w:rsidR="00E26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обследованы 2 воспитанника</w:t>
      </w: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 дальнейшем подтверждения их инвалидности (Гирчак Ф., Шмаков Д.) </w:t>
      </w:r>
    </w:p>
    <w:p w:rsidR="00DD10D0" w:rsidRPr="0012295C" w:rsidRDefault="00DD10D0" w:rsidP="00DD10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Итого, в 2018-2019 учебном году по общеобразовательным адаптированным программам в МКОУ «Ванаварская СШ» будут  обучаться 13 воспитанников детского дома,  из них:</w:t>
      </w:r>
      <w:proofErr w:type="gramEnd"/>
    </w:p>
    <w:p w:rsidR="00DD10D0" w:rsidRPr="0012295C" w:rsidRDefault="00DD10D0" w:rsidP="00DD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адаптированной основной общеобразовательной программе для детей с легкой умственной отсталостью - 11 воспитанников;</w:t>
      </w:r>
    </w:p>
    <w:p w:rsidR="00DD10D0" w:rsidRPr="0012295C" w:rsidRDefault="00DD10D0" w:rsidP="00DD10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адаптированной основной общеобразовательной программе с учетом индивидуальных </w:t>
      </w:r>
      <w:proofErr w:type="gramStart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gramEnd"/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ребенка с ЗПР -1 воспитанница.</w:t>
      </w:r>
    </w:p>
    <w:p w:rsidR="00DD10D0" w:rsidRPr="0012295C" w:rsidRDefault="00DD10D0" w:rsidP="00DD10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адаптированной общеобразовательной программе основного общего образования с учетом индивидуальных психофизических особенностей обучающегося – 1 воспитанник</w:t>
      </w:r>
      <w:r w:rsidR="00B30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0D0" w:rsidRPr="0012295C" w:rsidRDefault="00B30C30" w:rsidP="00DD10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– 2018 учебном году состоялось только два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детского дома.  </w:t>
      </w:r>
      <w:r w:rsidR="00DD10D0" w:rsidRPr="00B30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первостепенной задачей на 2018-2019</w:t>
      </w:r>
      <w:r w:rsidR="00DD10D0" w:rsidRPr="00B3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станет создание и налаживание качественной работы данного подразделения в учреждении.</w:t>
      </w:r>
    </w:p>
    <w:p w:rsidR="004E4A9C" w:rsidRDefault="006D3EE4" w:rsidP="004E4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Открытые занятия:</w:t>
      </w:r>
    </w:p>
    <w:p w:rsidR="00330EFE" w:rsidRPr="00330EFE" w:rsidRDefault="00330EFE" w:rsidP="004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FE">
        <w:rPr>
          <w:rFonts w:ascii="Times New Roman" w:hAnsi="Times New Roman" w:cs="Times New Roman"/>
          <w:sz w:val="24"/>
          <w:szCs w:val="24"/>
        </w:rPr>
        <w:t xml:space="preserve">12.09.17 г. </w:t>
      </w:r>
      <w:r>
        <w:rPr>
          <w:rFonts w:ascii="Times New Roman" w:hAnsi="Times New Roman" w:cs="Times New Roman"/>
          <w:sz w:val="24"/>
          <w:szCs w:val="24"/>
        </w:rPr>
        <w:t xml:space="preserve"> -  час общения </w:t>
      </w:r>
      <w:r w:rsidRPr="00330EFE">
        <w:rPr>
          <w:rFonts w:ascii="Times New Roman" w:hAnsi="Times New Roman" w:cs="Times New Roman"/>
          <w:sz w:val="24"/>
          <w:szCs w:val="24"/>
        </w:rPr>
        <w:t>«Наш коллектив» Ракитина Е.В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330EFE" w:rsidRDefault="00330EFE" w:rsidP="004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FE">
        <w:rPr>
          <w:rFonts w:ascii="Times New Roman" w:hAnsi="Times New Roman" w:cs="Times New Roman"/>
          <w:sz w:val="24"/>
          <w:szCs w:val="24"/>
        </w:rPr>
        <w:t xml:space="preserve">12.09.17 г. </w:t>
      </w:r>
      <w:r>
        <w:rPr>
          <w:rFonts w:ascii="Times New Roman" w:hAnsi="Times New Roman" w:cs="Times New Roman"/>
          <w:sz w:val="24"/>
          <w:szCs w:val="24"/>
        </w:rPr>
        <w:t xml:space="preserve"> – занятие по окружающему миру в старшей и подготовительной к школе группе </w:t>
      </w:r>
      <w:r w:rsidRPr="00330EFE">
        <w:rPr>
          <w:rFonts w:ascii="Times New Roman" w:hAnsi="Times New Roman" w:cs="Times New Roman"/>
          <w:sz w:val="24"/>
          <w:szCs w:val="24"/>
        </w:rPr>
        <w:t>«Путешествие в тайгу»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EFE">
        <w:rPr>
          <w:rFonts w:ascii="Times New Roman" w:hAnsi="Times New Roman" w:cs="Times New Roman"/>
          <w:sz w:val="24"/>
          <w:szCs w:val="24"/>
        </w:rPr>
        <w:t xml:space="preserve">  Михайленко Г.А.</w:t>
      </w:r>
      <w:r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3F351B" w:rsidRPr="00330EFE" w:rsidRDefault="003F351B" w:rsidP="004E4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51B">
        <w:rPr>
          <w:rFonts w:ascii="Times New Roman" w:hAnsi="Times New Roman" w:cs="Times New Roman"/>
          <w:sz w:val="24"/>
          <w:szCs w:val="28"/>
        </w:rPr>
        <w:t xml:space="preserve">12.11.17 г. </w:t>
      </w:r>
      <w:r w:rsidR="00D03259">
        <w:rPr>
          <w:rFonts w:ascii="Times New Roman" w:hAnsi="Times New Roman" w:cs="Times New Roman"/>
          <w:sz w:val="24"/>
          <w:szCs w:val="28"/>
        </w:rPr>
        <w:t>–</w:t>
      </w:r>
      <w:r w:rsidRPr="003F351B">
        <w:rPr>
          <w:rFonts w:ascii="Times New Roman" w:hAnsi="Times New Roman" w:cs="Times New Roman"/>
          <w:sz w:val="24"/>
          <w:szCs w:val="28"/>
        </w:rPr>
        <w:t xml:space="preserve"> </w:t>
      </w:r>
      <w:r w:rsidR="00D03259">
        <w:rPr>
          <w:rFonts w:ascii="Times New Roman" w:hAnsi="Times New Roman" w:cs="Times New Roman"/>
          <w:sz w:val="24"/>
          <w:szCs w:val="28"/>
        </w:rPr>
        <w:t xml:space="preserve">соревновательное </w:t>
      </w:r>
      <w:r w:rsidRPr="003F351B">
        <w:rPr>
          <w:rFonts w:ascii="Times New Roman" w:hAnsi="Times New Roman" w:cs="Times New Roman"/>
          <w:sz w:val="24"/>
          <w:szCs w:val="28"/>
        </w:rPr>
        <w:t>заня</w:t>
      </w:r>
      <w:r w:rsidR="00D03259">
        <w:rPr>
          <w:rFonts w:ascii="Times New Roman" w:hAnsi="Times New Roman" w:cs="Times New Roman"/>
          <w:sz w:val="24"/>
          <w:szCs w:val="28"/>
        </w:rPr>
        <w:t>тие по компьютерной грамотности</w:t>
      </w:r>
      <w:r w:rsidRPr="003F351B">
        <w:rPr>
          <w:rFonts w:ascii="Times New Roman" w:hAnsi="Times New Roman" w:cs="Times New Roman"/>
          <w:sz w:val="24"/>
          <w:szCs w:val="28"/>
        </w:rPr>
        <w:t>, Бальмонт Д.Д.,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16" w:rsidRDefault="008C5B16" w:rsidP="004E4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22.05.18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C5B16">
        <w:rPr>
          <w:rFonts w:ascii="Times New Roman" w:hAnsi="Times New Roman" w:cs="Times New Roman"/>
          <w:sz w:val="24"/>
          <w:szCs w:val="24"/>
        </w:rPr>
        <w:t>анятие по пластилинографии в средней группе «Одуванчики»</w:t>
      </w:r>
      <w:r>
        <w:rPr>
          <w:rFonts w:ascii="Times New Roman" w:hAnsi="Times New Roman" w:cs="Times New Roman"/>
          <w:sz w:val="24"/>
          <w:szCs w:val="24"/>
        </w:rPr>
        <w:t>, Силкина Н.И, воспитатель.</w:t>
      </w:r>
    </w:p>
    <w:p w:rsidR="008C5B16" w:rsidRDefault="008C5B16" w:rsidP="004E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22.05.18</w:t>
      </w:r>
      <w:r w:rsidRPr="008C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Pr="008C5B16">
        <w:rPr>
          <w:rFonts w:ascii="Times New Roman" w:hAnsi="Times New Roman" w:cs="Times New Roman"/>
          <w:sz w:val="24"/>
          <w:szCs w:val="24"/>
        </w:rPr>
        <w:t>ренинговое занятие на сплоченность</w:t>
      </w:r>
      <w:r>
        <w:rPr>
          <w:rFonts w:ascii="Times New Roman" w:hAnsi="Times New Roman" w:cs="Times New Roman"/>
          <w:sz w:val="24"/>
          <w:szCs w:val="24"/>
        </w:rPr>
        <w:t>, Леонтьев Н.Н., педагог-психолог.</w:t>
      </w:r>
    </w:p>
    <w:p w:rsidR="008C5B16" w:rsidRDefault="008C5B16" w:rsidP="004E4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22.05.18 – беседа «Символ жизни - семья», Труфанова Л.П., воспитатель.</w:t>
      </w:r>
    </w:p>
    <w:p w:rsidR="008C5B16" w:rsidRDefault="008C5B16" w:rsidP="004E4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24.05.18 – занятие с элементами сказкотерапии «Птичка Джой», Дроздова М.А., воспитатель.</w:t>
      </w:r>
    </w:p>
    <w:p w:rsidR="008C5B16" w:rsidRPr="008C5B16" w:rsidRDefault="008C5B16" w:rsidP="004E4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24.05.18 -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C5B16">
        <w:rPr>
          <w:rFonts w:ascii="Times New Roman" w:hAnsi="Times New Roman" w:cs="Times New Roman"/>
          <w:sz w:val="24"/>
          <w:szCs w:val="24"/>
        </w:rPr>
        <w:t>ас общения «День Памяти славянской грамотности»</w:t>
      </w:r>
      <w:r>
        <w:rPr>
          <w:rFonts w:ascii="Times New Roman" w:hAnsi="Times New Roman" w:cs="Times New Roman"/>
          <w:sz w:val="24"/>
          <w:szCs w:val="24"/>
        </w:rPr>
        <w:t>, Кирьянова В.Н., воспитатель.</w:t>
      </w:r>
    </w:p>
    <w:p w:rsidR="00F7539D" w:rsidRPr="00F7539D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Default="00F7539D" w:rsidP="007B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педагогического коллектива</w:t>
      </w:r>
      <w:r w:rsidR="00795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gramStart"/>
      <w:r w:rsidR="00795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</w:t>
      </w:r>
      <w:proofErr w:type="gramEnd"/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3D2C" w:rsidRPr="00141874" w:rsidRDefault="001C2E48" w:rsidP="00155EC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села:</w:t>
      </w:r>
      <w:r w:rsidR="00123D2C" w:rsidRPr="00123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123D2C" w:rsidRDefault="00123D2C" w:rsidP="00155E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Май </w:t>
      </w:r>
      <w:r w:rsidRPr="00726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201</w:t>
      </w:r>
      <w:r w:rsidR="008C5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726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Фестиваль патриотического творчества «Парад звезд», посвященный празднованию Дня Победы в ВОВ </w:t>
      </w:r>
      <w:r w:rsidR="0071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вокально-хореографическая композиция «Вера. Любовь. Победа….»</w:t>
      </w:r>
    </w:p>
    <w:p w:rsidR="00910960" w:rsidRDefault="00910960" w:rsidP="00155E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343" w:rsidRDefault="00F7539D" w:rsidP="001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Окружной уровень:</w:t>
      </w:r>
      <w:r w:rsidR="007B7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0C42" w:rsidRDefault="0002042C" w:rsidP="008D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Орлова Н.А</w:t>
      </w:r>
      <w:r w:rsidR="00123D2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2E48" w:rsidRPr="001C2E48">
        <w:rPr>
          <w:rFonts w:ascii="Times New Roman" w:hAnsi="Times New Roman" w:cs="Times New Roman"/>
          <w:sz w:val="24"/>
          <w:szCs w:val="24"/>
        </w:rPr>
        <w:t>– воспитатель, Благодарственн</w:t>
      </w:r>
      <w:r w:rsidR="001C2E48">
        <w:rPr>
          <w:rFonts w:ascii="Times New Roman" w:hAnsi="Times New Roman" w:cs="Times New Roman"/>
          <w:sz w:val="24"/>
          <w:szCs w:val="24"/>
        </w:rPr>
        <w:t>ое</w:t>
      </w:r>
      <w:r w:rsidR="001C2E48" w:rsidRPr="001C2E48">
        <w:rPr>
          <w:rFonts w:ascii="Times New Roman" w:hAnsi="Times New Roman" w:cs="Times New Roman"/>
          <w:sz w:val="24"/>
          <w:szCs w:val="24"/>
        </w:rPr>
        <w:t xml:space="preserve"> письмо «За вклад в изучение истории родного края и подготовку воспитанников детского дома для участия в </w:t>
      </w:r>
      <w:r w:rsidR="001C2E48" w:rsidRPr="001C2E4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23D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9E6">
        <w:rPr>
          <w:rFonts w:ascii="Times New Roman" w:hAnsi="Times New Roman" w:cs="Times New Roman"/>
          <w:sz w:val="24"/>
          <w:szCs w:val="24"/>
        </w:rPr>
        <w:t xml:space="preserve"> Белиновских чтениях - </w:t>
      </w:r>
      <w:r w:rsidR="001C2E48" w:rsidRPr="001C2E48">
        <w:rPr>
          <w:rFonts w:ascii="Times New Roman" w:hAnsi="Times New Roman" w:cs="Times New Roman"/>
          <w:sz w:val="24"/>
          <w:szCs w:val="24"/>
        </w:rPr>
        <w:t xml:space="preserve">открытой научно-практической конференции детских домов Северного образовательного округа Красноярского края, посвященной памяти Героя Советского Союза Е.С. Белинского». </w:t>
      </w:r>
      <w:r w:rsidR="008D0C42" w:rsidRPr="008D0C42">
        <w:rPr>
          <w:rFonts w:ascii="Times New Roman" w:hAnsi="Times New Roman" w:cs="Times New Roman"/>
          <w:sz w:val="24"/>
          <w:szCs w:val="28"/>
        </w:rPr>
        <w:t xml:space="preserve">Работа была рекомендована для участия в краевом </w:t>
      </w:r>
      <w:proofErr w:type="gramStart"/>
      <w:r w:rsidR="008D0C42" w:rsidRPr="008D0C42">
        <w:rPr>
          <w:rFonts w:ascii="Times New Roman" w:hAnsi="Times New Roman" w:cs="Times New Roman"/>
          <w:sz w:val="24"/>
          <w:szCs w:val="28"/>
        </w:rPr>
        <w:t>конкурсе</w:t>
      </w:r>
      <w:proofErr w:type="gramEnd"/>
      <w:r w:rsidR="008D0C42" w:rsidRPr="008D0C42">
        <w:rPr>
          <w:rFonts w:ascii="Times New Roman" w:hAnsi="Times New Roman" w:cs="Times New Roman"/>
          <w:sz w:val="24"/>
          <w:szCs w:val="28"/>
        </w:rPr>
        <w:t xml:space="preserve"> исследовательских краеведческих работ «Мое Красноярье».</w:t>
      </w:r>
    </w:p>
    <w:p w:rsidR="00F7539D" w:rsidRDefault="008D0C42" w:rsidP="0015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AE">
        <w:rPr>
          <w:rFonts w:ascii="Times New Roman" w:hAnsi="Times New Roman" w:cs="Times New Roman"/>
          <w:b/>
          <w:i/>
          <w:sz w:val="24"/>
          <w:szCs w:val="24"/>
        </w:rPr>
        <w:t>Дроздова М.А., Мочалов И.Е</w:t>
      </w:r>
      <w:r w:rsidRPr="008063A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воспитатели, </w:t>
      </w:r>
      <w:r w:rsidR="00B468D2">
        <w:rPr>
          <w:rFonts w:ascii="Times New Roman" w:hAnsi="Times New Roman" w:cs="Times New Roman"/>
          <w:sz w:val="24"/>
          <w:szCs w:val="24"/>
        </w:rPr>
        <w:t>диплом «Ералашик» за победу в номинации «Лучшее художественное оформление фильма», г. Лесосибирск, 2018 г.</w:t>
      </w:r>
    </w:p>
    <w:p w:rsidR="00B468D2" w:rsidRDefault="00B468D2" w:rsidP="0015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AE">
        <w:rPr>
          <w:rFonts w:ascii="Times New Roman" w:hAnsi="Times New Roman" w:cs="Times New Roman"/>
          <w:b/>
          <w:i/>
          <w:sz w:val="24"/>
          <w:szCs w:val="24"/>
        </w:rPr>
        <w:t>Липская С.Н</w:t>
      </w:r>
      <w:r w:rsidRPr="008063A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воспитатель, диплом «Ералашик», за оригинальный подход к мультимедийному проекту «Ералашик -2018», г. Лесосибирск, 2018 г.</w:t>
      </w:r>
      <w:r w:rsidR="00B853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7197" w:rsidRDefault="008063AE" w:rsidP="0015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Дроздова М.А.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06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E48">
        <w:rPr>
          <w:rFonts w:ascii="Times New Roman" w:hAnsi="Times New Roman" w:cs="Times New Roman"/>
          <w:sz w:val="24"/>
          <w:szCs w:val="24"/>
        </w:rPr>
        <w:t>Благодарственн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C2E48">
        <w:rPr>
          <w:rFonts w:ascii="Times New Roman" w:hAnsi="Times New Roman" w:cs="Times New Roman"/>
          <w:sz w:val="24"/>
          <w:szCs w:val="24"/>
        </w:rPr>
        <w:t xml:space="preserve"> письмо «За вклад в изучение истории родного края и подготовку воспитанников детского дома для участия в </w:t>
      </w:r>
      <w:r w:rsidRPr="001C2E48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Белиновских чтениях - </w:t>
      </w:r>
      <w:r w:rsidRPr="001C2E48">
        <w:rPr>
          <w:rFonts w:ascii="Times New Roman" w:hAnsi="Times New Roman" w:cs="Times New Roman"/>
          <w:sz w:val="24"/>
          <w:szCs w:val="24"/>
        </w:rPr>
        <w:t>открытой научно-практической конференции детских домов Северного образовательного округа Красноярского края, посвященной памяти Героя Советского Союза Е.С. Белинского».</w:t>
      </w:r>
    </w:p>
    <w:p w:rsidR="008063AE" w:rsidRDefault="008063AE" w:rsidP="00155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AE" w:rsidRDefault="00910960" w:rsidP="001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Краевой уровень - нет</w:t>
      </w:r>
    </w:p>
    <w:p w:rsidR="008063AE" w:rsidRPr="00155EC8" w:rsidRDefault="008063AE" w:rsidP="001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D2C" w:rsidRDefault="00F7539D" w:rsidP="00123D2C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уровень:</w:t>
      </w:r>
    </w:p>
    <w:p w:rsidR="008063AE" w:rsidRPr="008063AE" w:rsidRDefault="008063AE" w:rsidP="008063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63AE">
        <w:rPr>
          <w:rFonts w:ascii="Times New Roman" w:hAnsi="Times New Roman" w:cs="Times New Roman"/>
          <w:sz w:val="24"/>
          <w:szCs w:val="24"/>
        </w:rPr>
        <w:t>РОСКОНКУРС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Ф, Орлова Нина Анатольевна, воспитатель, диплом победителя 2 степени Всероссийского тестирования «Росконкурс. Ноябрь. 2017 г.», тест: Социализация, гражданское и патриотическое воспитание обучающихся в 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 реализации требований ФГОС.</w:t>
      </w:r>
    </w:p>
    <w:p w:rsidR="008063AE" w:rsidRDefault="008063AE" w:rsidP="008063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 «Соцветие талантов», диплом, воспитатель Мочалов И.Е., за творческий подход, инициативность и создание оптимальных условий для творческого развития детей, февраль, 2018 г.</w:t>
      </w:r>
    </w:p>
    <w:p w:rsidR="008063AE" w:rsidRPr="008063AE" w:rsidRDefault="008063AE" w:rsidP="008063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 «Соцветие талантов», диплом, воспитатель Ведерникова Л.М., за творческий подход, инициативность и создание оптимальных условий для творческого развития детей, февраль, 2018 г.</w:t>
      </w:r>
    </w:p>
    <w:p w:rsidR="008063AE" w:rsidRPr="008063AE" w:rsidRDefault="008063AE" w:rsidP="008063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 «Соцветие талантов», диплом, воспитатель Волкова С.В., за творческий подход, инициативность и создание оптимальных условий для творческого развития детей, февраль, 2018 г.</w:t>
      </w:r>
    </w:p>
    <w:p w:rsidR="008063AE" w:rsidRDefault="008063AE" w:rsidP="008063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063AE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8063AE">
        <w:rPr>
          <w:rFonts w:ascii="Times New Roman" w:hAnsi="Times New Roman" w:cs="Times New Roman"/>
          <w:sz w:val="24"/>
          <w:szCs w:val="24"/>
        </w:rPr>
        <w:t xml:space="preserve"> «Соцветие талантов», диплом, воспитатель Дроздова М.А., за творческий подход, инициативность и создание оптимальных условий для творческого развития детей, февраль, 2018 г.</w:t>
      </w:r>
    </w:p>
    <w:p w:rsidR="00FF7486" w:rsidRDefault="008063AE" w:rsidP="00FF74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063AE">
        <w:rPr>
          <w:rFonts w:ascii="Times New Roman" w:hAnsi="Times New Roman" w:cs="Times New Roman"/>
          <w:sz w:val="24"/>
          <w:szCs w:val="24"/>
        </w:rPr>
        <w:t xml:space="preserve">Благодарственное письмо администрации АГГПУ им. В.М. Шукшина и психолого-педагогического факультета, Дехтярева С.Н., воспитатель,  за подготовку лауреата </w:t>
      </w:r>
      <w:r w:rsidRPr="008063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63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63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63AE">
        <w:rPr>
          <w:rFonts w:ascii="Times New Roman" w:hAnsi="Times New Roman" w:cs="Times New Roman"/>
          <w:sz w:val="24"/>
          <w:szCs w:val="24"/>
        </w:rPr>
        <w:t xml:space="preserve"> Всероссийского заочного конкурса «Ученый малыш» 2018 г.</w:t>
      </w:r>
    </w:p>
    <w:p w:rsidR="00FF7486" w:rsidRDefault="00FF7486" w:rsidP="00FF74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7.Всероссийский творческий конкурс «Природа родного края»- участие Ведерникова Л. М. (номинация стихотворение);</w:t>
      </w:r>
    </w:p>
    <w:p w:rsidR="000622A3" w:rsidRPr="000622A3" w:rsidRDefault="00552ABE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22A3" w:rsidRPr="00062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2A3" w:rsidRPr="000622A3">
        <w:rPr>
          <w:rFonts w:ascii="Times New Roman" w:hAnsi="Times New Roman" w:cs="Times New Roman"/>
          <w:sz w:val="24"/>
          <w:szCs w:val="24"/>
        </w:rPr>
        <w:t xml:space="preserve"> Инфоурок, диплом 1 степени Всероссийского тести</w:t>
      </w:r>
      <w:r w:rsidR="009C3D8C">
        <w:rPr>
          <w:rFonts w:ascii="Times New Roman" w:hAnsi="Times New Roman" w:cs="Times New Roman"/>
          <w:sz w:val="24"/>
          <w:szCs w:val="24"/>
        </w:rPr>
        <w:t>рования «Дошкольная педагогика»</w:t>
      </w:r>
      <w:r w:rsidR="000622A3" w:rsidRPr="000622A3">
        <w:rPr>
          <w:rFonts w:ascii="Times New Roman" w:hAnsi="Times New Roman" w:cs="Times New Roman"/>
          <w:sz w:val="24"/>
          <w:szCs w:val="24"/>
        </w:rPr>
        <w:t>, Ракитина Е.В.</w:t>
      </w:r>
      <w:r w:rsidR="009C3D8C">
        <w:rPr>
          <w:rFonts w:ascii="Times New Roman" w:hAnsi="Times New Roman" w:cs="Times New Roman"/>
          <w:sz w:val="24"/>
          <w:szCs w:val="24"/>
        </w:rPr>
        <w:t>, 20.05.2018г.</w:t>
      </w:r>
    </w:p>
    <w:p w:rsidR="000622A3" w:rsidRPr="000622A3" w:rsidRDefault="00552ABE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22A3" w:rsidRPr="000622A3">
        <w:rPr>
          <w:rFonts w:ascii="Times New Roman" w:hAnsi="Times New Roman" w:cs="Times New Roman"/>
          <w:sz w:val="24"/>
          <w:szCs w:val="24"/>
        </w:rPr>
        <w:t>. Диплом за 1 место в районной олимпиаде «Педагогика и психология в образовательном процессе» («Пор</w:t>
      </w:r>
      <w:r w:rsidR="009C3D8C">
        <w:rPr>
          <w:rFonts w:ascii="Times New Roman" w:hAnsi="Times New Roman" w:cs="Times New Roman"/>
          <w:sz w:val="24"/>
          <w:szCs w:val="24"/>
        </w:rPr>
        <w:t>тал образования»), Ракитина Е.В, 06.03.2018 г.</w:t>
      </w:r>
    </w:p>
    <w:p w:rsidR="000622A3" w:rsidRDefault="00552ABE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22A3" w:rsidRPr="000622A3">
        <w:rPr>
          <w:rFonts w:ascii="Times New Roman" w:hAnsi="Times New Roman" w:cs="Times New Roman"/>
          <w:sz w:val="24"/>
          <w:szCs w:val="24"/>
        </w:rPr>
        <w:t>.Инфоурок, диплом 1 степени Всероссийского тестирования «Методика воспитательной работы», Ракитина Е.В.</w:t>
      </w:r>
      <w:r w:rsidR="009C3D8C">
        <w:rPr>
          <w:rFonts w:ascii="Times New Roman" w:hAnsi="Times New Roman" w:cs="Times New Roman"/>
          <w:sz w:val="24"/>
          <w:szCs w:val="24"/>
        </w:rPr>
        <w:t>, 20.05.2018.г.</w:t>
      </w:r>
    </w:p>
    <w:p w:rsidR="00C2582A" w:rsidRDefault="00C2582A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11.Инфоурок, диплом 2 степени Всероссийского тестирования по теме: «Дошкольная педагогика», 11.03.18 г., Силкина Н.И., воспитатель.</w:t>
      </w:r>
    </w:p>
    <w:p w:rsidR="00C2582A" w:rsidRDefault="00C2582A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12.Инфоурок, свидетельство участника в вебинаре «Развитие творческих способностей</w:t>
      </w:r>
      <w:r w:rsidR="00A60E86">
        <w:rPr>
          <w:rFonts w:ascii="Times New Roman" w:hAnsi="Times New Roman" w:cs="Times New Roman"/>
          <w:sz w:val="24"/>
          <w:szCs w:val="24"/>
        </w:rPr>
        <w:t xml:space="preserve"> детей в </w:t>
      </w:r>
      <w:proofErr w:type="gramStart"/>
      <w:r w:rsidR="00A60E8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A60E86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0E86">
        <w:rPr>
          <w:rFonts w:ascii="Times New Roman" w:hAnsi="Times New Roman" w:cs="Times New Roman"/>
          <w:sz w:val="24"/>
          <w:szCs w:val="24"/>
        </w:rPr>
        <w:t>, Силкина Н.И., воспитатель, 09.05.2018 г.</w:t>
      </w:r>
    </w:p>
    <w:p w:rsidR="004B3347" w:rsidRDefault="004B3347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E629B5">
        <w:rPr>
          <w:rFonts w:ascii="Times New Roman" w:hAnsi="Times New Roman" w:cs="Times New Roman"/>
          <w:sz w:val="24"/>
          <w:szCs w:val="24"/>
        </w:rPr>
        <w:t>Радугаталантов</w:t>
      </w:r>
      <w:proofErr w:type="gramStart"/>
      <w:r w:rsidR="00E629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29B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, диплом победителя 1 степени Всероссийского тестирования по теме: «Психолого-педагогические аспекты образовательной сферы», </w:t>
      </w:r>
      <w:r w:rsidR="00E629B5">
        <w:rPr>
          <w:rFonts w:ascii="Times New Roman" w:hAnsi="Times New Roman" w:cs="Times New Roman"/>
          <w:sz w:val="24"/>
          <w:szCs w:val="24"/>
        </w:rPr>
        <w:t>декабрь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E86" w:rsidRDefault="0047390C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13.РОСКОНКУРС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 диплом победителя 1 степени Всероссийского тестирования по теме: «Использование информационно-коммуникационных технологий в педагогической деятельности».</w:t>
      </w:r>
    </w:p>
    <w:p w:rsidR="00552ABE" w:rsidRDefault="00552ABE" w:rsidP="000622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2ABE" w:rsidRPr="00552ABE" w:rsidRDefault="00552ABE" w:rsidP="000622A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ABE"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p w:rsidR="00552ABE" w:rsidRDefault="00552ABE" w:rsidP="00552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2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международный фестиваль поэтического искусства «Чувства между строк»</w:t>
      </w:r>
      <w:r w:rsidR="006A5512">
        <w:rPr>
          <w:rFonts w:ascii="Times New Roman" w:hAnsi="Times New Roman" w:cs="Times New Roman"/>
          <w:sz w:val="24"/>
          <w:szCs w:val="24"/>
        </w:rPr>
        <w:t>,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 - сертификат за участие Труфанова Л. П., воспитатель.</w:t>
      </w:r>
    </w:p>
    <w:p w:rsidR="006A5512" w:rsidRDefault="00552ABE" w:rsidP="006A551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детский Фестиваль искусств «Кинотаврик – 2017», благодарственное письмо</w:t>
      </w:r>
      <w:r w:rsidR="0065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подготовившего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Мочалов</w:t>
      </w:r>
      <w:r w:rsidR="006A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В.Е., музыкальный руководитель.</w:t>
      </w:r>
    </w:p>
    <w:p w:rsidR="006A5512" w:rsidRDefault="006A5512" w:rsidP="006A551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Pr="006A5512" w:rsidRDefault="00F7539D" w:rsidP="006A551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педагогической работе специалисты детского дома  используют программы:</w:t>
      </w:r>
    </w:p>
    <w:p w:rsidR="001C2E48" w:rsidRDefault="001C2E48" w:rsidP="001C2E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E48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для детей дошкольного возраста (Принята методическим объединением, утверждена директором учреждения 07.09.201</w:t>
      </w:r>
      <w:r w:rsidR="003E7172">
        <w:rPr>
          <w:rFonts w:ascii="Times New Roman" w:eastAsia="Calibri" w:hAnsi="Times New Roman" w:cs="Times New Roman"/>
          <w:sz w:val="24"/>
          <w:szCs w:val="24"/>
        </w:rPr>
        <w:t>7</w:t>
      </w:r>
      <w:r w:rsidRPr="001C2E48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</w:p>
    <w:p w:rsidR="001C2E48" w:rsidRPr="001C2E48" w:rsidRDefault="001C2E48" w:rsidP="001C2E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E48">
        <w:rPr>
          <w:rFonts w:ascii="Times New Roman" w:eastAsia="Calibri" w:hAnsi="Times New Roman" w:cs="Times New Roman"/>
          <w:sz w:val="24"/>
          <w:szCs w:val="24"/>
        </w:rPr>
        <w:t>Образовательно-воспитательная  программа «Подготовка воспитанников к самостоятельной жизни» (Принята методическим объединением, утверждена директором учреждения 07.09.201</w:t>
      </w:r>
      <w:r w:rsidR="002647DD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1C2E48">
        <w:rPr>
          <w:rFonts w:ascii="Times New Roman" w:eastAsia="Calibri" w:hAnsi="Times New Roman" w:cs="Times New Roman"/>
          <w:sz w:val="24"/>
          <w:szCs w:val="24"/>
        </w:rPr>
        <w:t>года)</w:t>
      </w: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C2E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вторские программы</w:t>
      </w:r>
      <w:r w:rsidR="001C2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на </w:t>
      </w:r>
      <w:r w:rsidR="001C2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совете учреждения.</w:t>
      </w:r>
    </w:p>
    <w:p w:rsidR="00F7539D" w:rsidRPr="00F7539D" w:rsidRDefault="002F33ED" w:rsidP="001C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дополнительного образования воспитанников КГКУ «Ванаварский детский дом»</w:t>
      </w:r>
    </w:p>
    <w:p w:rsidR="00F7539D" w:rsidRPr="00F7539D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8C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воспитанников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39D" w:rsidRPr="00F7539D" w:rsidRDefault="00F7539D" w:rsidP="00F7539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04" w:rsidRPr="002647DD" w:rsidRDefault="00F7539D" w:rsidP="00DE300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E3004" w:rsidRPr="002647DD">
        <w:rPr>
          <w:rFonts w:ascii="Times New Roman" w:hAnsi="Times New Roman"/>
          <w:sz w:val="24"/>
          <w:szCs w:val="24"/>
        </w:rPr>
        <w:t xml:space="preserve">В детском доме функционируют десять групп,  в которых проживают воспитанники в возрасте от 3-17 лет. В 2017-2018 учебном году в детском доме проживали – от 80 до 76 воспитанников  (по плану комплектования  80 воспитанников), </w:t>
      </w:r>
      <w:r w:rsidR="00DE3004" w:rsidRPr="002647DD">
        <w:rPr>
          <w:rFonts w:ascii="Times New Roman" w:eastAsia="Times New Roman" w:hAnsi="Times New Roman"/>
          <w:sz w:val="24"/>
          <w:szCs w:val="24"/>
          <w:lang w:eastAsia="ru-RU"/>
        </w:rPr>
        <w:t>на 01.06.2018 года проживают 76 воспитанника, из них: сироты – 16,   социальные сироты – 59; по трехстороннему соглашению сторон – 1; мальчики – 43, девочки – 33; дошкольники – 12, школьники – 62 (двое в Евпатории), студенты - 2.</w:t>
      </w:r>
    </w:p>
    <w:p w:rsidR="00DE3004" w:rsidRPr="002647DD" w:rsidRDefault="00DE3004" w:rsidP="00DE300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E3004" w:rsidRPr="002647DD" w:rsidRDefault="00DE3004" w:rsidP="00DE300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3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2647DD" w:rsidRPr="002647DD" w:rsidTr="007C7F31">
        <w:tc>
          <w:tcPr>
            <w:tcW w:w="4928" w:type="dxa"/>
          </w:tcPr>
          <w:p w:rsidR="00DE3004" w:rsidRPr="002647DD" w:rsidRDefault="00DE3004" w:rsidP="007C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4678" w:type="dxa"/>
          </w:tcPr>
          <w:p w:rsidR="00DE3004" w:rsidRPr="002647DD" w:rsidRDefault="00DE3004" w:rsidP="007C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Откуда прибыли дети</w:t>
            </w:r>
          </w:p>
          <w:p w:rsidR="00DE3004" w:rsidRPr="002647DD" w:rsidRDefault="00DE3004" w:rsidP="007C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04" w:rsidRPr="002647DD" w:rsidTr="007C7F31">
        <w:tc>
          <w:tcPr>
            <w:tcW w:w="4928" w:type="dxa"/>
          </w:tcPr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Эвенки – 70 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Кето – 3 (</w:t>
            </w:r>
            <w:proofErr w:type="spell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Жильцовы</w:t>
            </w:r>
            <w:proofErr w:type="spellEnd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, Максунов)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Русские – 4 (Дранишниковы,                                                            Дерягина, Толкачев)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п. Тура – 51 (Нидым – 10, </w:t>
            </w:r>
            <w:proofErr w:type="spell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Чиринда</w:t>
            </w:r>
            <w:proofErr w:type="spellEnd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 – 4, </w:t>
            </w:r>
            <w:proofErr w:type="spell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Кислокан</w:t>
            </w:r>
            <w:proofErr w:type="spellEnd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 – 5);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с. Байкит – 20 (</w:t>
            </w:r>
            <w:proofErr w:type="spell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Суринда</w:t>
            </w:r>
            <w:proofErr w:type="spellEnd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 xml:space="preserve"> – 4,</w:t>
            </w:r>
            <w:proofErr w:type="gramEnd"/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Полигус</w:t>
            </w:r>
            <w:proofErr w:type="spellEnd"/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– 1);</w:t>
            </w:r>
            <w:proofErr w:type="gramEnd"/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с. Ванавара – 4 (Стрелка-Чуня – 1)</w:t>
            </w:r>
          </w:p>
          <w:p w:rsidR="00DE3004" w:rsidRPr="002647DD" w:rsidRDefault="00DE3004" w:rsidP="007C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г. Туруханск - 1</w:t>
            </w:r>
          </w:p>
        </w:tc>
      </w:tr>
    </w:tbl>
    <w:p w:rsidR="00DE3004" w:rsidRPr="002647DD" w:rsidRDefault="00DE3004" w:rsidP="00DE300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004" w:rsidRPr="002647DD" w:rsidRDefault="00DE3004" w:rsidP="00DE3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01.06.2017 по 01.06.2018 (2017-2018 учебный  год)  выбыли </w:t>
      </w:r>
      <w:r w:rsidRP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00D3" w:rsidRP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 4 выпускников (Васильев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Волкова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Боягир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Рыбаков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3 под опеку (Подполенок Никита и Лиана, Сотникова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К.), 6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кровную семью (Фельдшеров</w:t>
      </w:r>
      <w:r w:rsidR="00B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Человечковы</w:t>
      </w:r>
      <w:proofErr w:type="spellEnd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и Юлия, Халгуренок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 Артем, Данилов Ваня</w:t>
      </w:r>
      <w:r w:rsidR="00952C7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прибыли 12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(</w:t>
      </w:r>
      <w:proofErr w:type="spell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Человечковы</w:t>
      </w:r>
      <w:proofErr w:type="spellEnd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и Юлия, </w:t>
      </w:r>
      <w:proofErr w:type="spell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Богильченок</w:t>
      </w:r>
      <w:proofErr w:type="spellEnd"/>
      <w:r w:rsidR="00B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Тукановы</w:t>
      </w:r>
      <w:proofErr w:type="spellEnd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</w:t>
      </w:r>
      <w:proofErr w:type="gramEnd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Максим, Руслан, Богдан, Дорофеева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Богото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Дерягина</w:t>
      </w:r>
      <w:r w:rsidR="00D2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</w:t>
      </w:r>
      <w:r w:rsidR="00BA2C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 Ярослава, Токарь Ксения, Степанова Оксана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64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3004" w:rsidRPr="002647DD" w:rsidRDefault="00DE3004" w:rsidP="00DE3004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7DD"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2647D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получение алиментов имеют 58 воспитанник (76%). Взысканы  алименты через суд,  исполнительные документы направлены для принудительного исполнения в </w:t>
      </w:r>
      <w:proofErr w:type="gramStart"/>
      <w:r w:rsidRPr="002647DD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2647DD">
        <w:rPr>
          <w:rFonts w:ascii="Times New Roman" w:eastAsia="Times New Roman" w:hAnsi="Times New Roman"/>
          <w:sz w:val="24"/>
          <w:szCs w:val="24"/>
          <w:lang w:eastAsia="ru-RU"/>
        </w:rPr>
        <w:t xml:space="preserve"> 58 воспитанника – 100%. Фактически получают алименты – 14 воспитанников. </w:t>
      </w:r>
    </w:p>
    <w:p w:rsidR="00DE3004" w:rsidRPr="002647DD" w:rsidRDefault="00DE3004" w:rsidP="00DE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воспитанники, достигшие  14 лет (23 человек – 30% от общего количества воспитанников), получили паспорта. 100% воспитанников имеют банковский счет, на который зачисляются взысканные алименты, либо пенсия. </w:t>
      </w:r>
    </w:p>
    <w:p w:rsidR="00DE3004" w:rsidRPr="002647DD" w:rsidRDefault="00DE3004" w:rsidP="00DE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жилья у 45 человек – (59% от общего количества воспитанников), имеют закрепленное жилье  31 человек (41% от общего количества воспитанников), из них в социальном найме – 17 человек, аварийное жилье – 4 человек, имеют жилье или долю в собственности – 9 воспитанников. </w:t>
      </w:r>
      <w:proofErr w:type="gramStart"/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на учет для получения жилья 17 воспитанников, достигших 14 лет.</w:t>
      </w:r>
      <w:proofErr w:type="gramEnd"/>
    </w:p>
    <w:p w:rsidR="00DE3004" w:rsidRPr="002647DD" w:rsidRDefault="00DE3004" w:rsidP="00DE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01.07.2017 по 01.06.2018 произошло 6 несчастных случаев с воспитанниками, – проведены  служебные расследования, по результатам расследования составлены акты.</w:t>
      </w:r>
    </w:p>
    <w:p w:rsidR="00DE3004" w:rsidRPr="002647DD" w:rsidRDefault="00DE3004" w:rsidP="00DE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01.06.2017 по 0106.2018   самовольных уходов не было.</w:t>
      </w:r>
    </w:p>
    <w:p w:rsidR="00DE3004" w:rsidRPr="002647DD" w:rsidRDefault="00DE3004" w:rsidP="00DE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КДН и ПДН ОП №2 на 01.06.2018  состоят Гаюльский Рафик и Алексеев Никита. Проводится планомерная профилактическая работа с этими воспитанниками.    Регулярно проводится Совет профилактики.</w:t>
      </w:r>
    </w:p>
    <w:p w:rsidR="00DE3004" w:rsidRPr="002647DD" w:rsidRDefault="00DE3004" w:rsidP="00DE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период 2017/2018 учебный год в КГБУЗ ВРБ № 2 по поводу травм воспитанников было </w:t>
      </w:r>
      <w:r w:rsidR="00D536FA" w:rsidRPr="00D536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F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составлено 7</w:t>
      </w: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формы Н-2.</w:t>
      </w:r>
    </w:p>
    <w:p w:rsidR="00EE42C3" w:rsidRPr="002647DD" w:rsidRDefault="00EE42C3" w:rsidP="00DE300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2C3" w:rsidRPr="00EE42C3" w:rsidRDefault="00EE42C3" w:rsidP="00EE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585"/>
        <w:gridCol w:w="2191"/>
        <w:gridCol w:w="2008"/>
        <w:gridCol w:w="1765"/>
        <w:gridCol w:w="2022"/>
      </w:tblGrid>
      <w:tr w:rsidR="00EE42C3" w:rsidRPr="00EE42C3" w:rsidTr="00882146">
        <w:tc>
          <w:tcPr>
            <w:tcW w:w="1809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учебный год, на 31.05.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травмы  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составлены акты Н-2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на учете в КДН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на учете в ПДН</w:t>
            </w:r>
          </w:p>
        </w:tc>
      </w:tr>
      <w:tr w:rsidR="00EE42C3" w:rsidRPr="00EE42C3" w:rsidTr="00882146">
        <w:tc>
          <w:tcPr>
            <w:tcW w:w="1809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2C3" w:rsidRPr="00EE42C3" w:rsidTr="00882146">
        <w:tc>
          <w:tcPr>
            <w:tcW w:w="1809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2C3" w:rsidRPr="00EE42C3" w:rsidTr="00882146">
        <w:tc>
          <w:tcPr>
            <w:tcW w:w="1809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2C3" w:rsidRPr="00EE42C3" w:rsidTr="00882146">
        <w:tc>
          <w:tcPr>
            <w:tcW w:w="1809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42C3" w:rsidRPr="00EE42C3" w:rsidRDefault="00EE42C3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7DD" w:rsidRPr="00EE42C3" w:rsidTr="00882146">
        <w:tc>
          <w:tcPr>
            <w:tcW w:w="1809" w:type="dxa"/>
          </w:tcPr>
          <w:p w:rsidR="002647DD" w:rsidRPr="00EE42C3" w:rsidRDefault="002647DD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835" w:type="dxa"/>
          </w:tcPr>
          <w:p w:rsidR="002647DD" w:rsidRPr="00EE42C3" w:rsidRDefault="00D536FA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647DD" w:rsidRPr="00EE42C3" w:rsidRDefault="00AF65A0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647DD" w:rsidRPr="00EE42C3" w:rsidRDefault="002647DD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47DD" w:rsidRPr="00EE42C3" w:rsidRDefault="002647DD" w:rsidP="00E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2A7C" w:rsidRPr="00F7539D" w:rsidRDefault="00072A7C" w:rsidP="00F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39D" w:rsidRPr="00952C7C" w:rsidRDefault="00F7539D" w:rsidP="008C6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62B6" w:rsidRPr="00952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здоровья воспитанников</w:t>
      </w:r>
    </w:p>
    <w:p w:rsidR="008C62B6" w:rsidRPr="00952C7C" w:rsidRDefault="008C62B6" w:rsidP="00084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3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67"/>
        <w:gridCol w:w="1092"/>
        <w:gridCol w:w="1017"/>
        <w:gridCol w:w="900"/>
        <w:gridCol w:w="720"/>
        <w:gridCol w:w="935"/>
        <w:gridCol w:w="954"/>
        <w:gridCol w:w="1173"/>
        <w:gridCol w:w="900"/>
      </w:tblGrid>
      <w:tr w:rsidR="002647DD" w:rsidRPr="00952C7C" w:rsidTr="007B75CA">
        <w:trPr>
          <w:trHeight w:val="323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ED6EEB"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воспитанников с отклонениями в физическом </w:t>
            </w:r>
            <w:proofErr w:type="gramStart"/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воспитанников с нарушением осанки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воспитанников с нарушением зрения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воспитанников с хроническими заболеваниями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острых заболеваний</w:t>
            </w:r>
          </w:p>
        </w:tc>
      </w:tr>
      <w:tr w:rsidR="002647DD" w:rsidRPr="00952C7C" w:rsidTr="007B75CA">
        <w:trPr>
          <w:trHeight w:val="322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9D" w:rsidRPr="00952C7C" w:rsidRDefault="00F7539D" w:rsidP="00F7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9D" w:rsidRPr="00952C7C" w:rsidRDefault="00F7539D" w:rsidP="00F7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массы тела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массы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F7539D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9D" w:rsidRPr="00952C7C" w:rsidRDefault="00F7539D" w:rsidP="00F7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9D" w:rsidRPr="00952C7C" w:rsidRDefault="00F7539D" w:rsidP="00F7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7DD" w:rsidRPr="00952C7C" w:rsidTr="007B75C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2013 -2014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раз в год</w:t>
            </w:r>
          </w:p>
        </w:tc>
      </w:tr>
      <w:tr w:rsidR="002647DD" w:rsidRPr="00952C7C" w:rsidTr="007B75C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BF5894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раз в год</w:t>
            </w:r>
          </w:p>
        </w:tc>
      </w:tr>
      <w:tr w:rsidR="002647DD" w:rsidRPr="00952C7C" w:rsidTr="007B75C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7B75CA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9D" w:rsidRPr="00952C7C" w:rsidRDefault="00BF5894" w:rsidP="00BF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2647DD" w:rsidRPr="00952C7C" w:rsidTr="007B75C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7B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 - 2017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1" w:rsidRPr="00952C7C" w:rsidRDefault="00033A81" w:rsidP="00BF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раза в год</w:t>
            </w:r>
          </w:p>
        </w:tc>
      </w:tr>
      <w:tr w:rsidR="00952C7C" w:rsidRPr="00952C7C" w:rsidTr="007B75CA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7B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2017 - 2018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F7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7B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C" w:rsidRPr="00952C7C" w:rsidRDefault="00952C7C" w:rsidP="00BF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раза в год</w:t>
            </w:r>
          </w:p>
        </w:tc>
      </w:tr>
    </w:tbl>
    <w:p w:rsidR="00BF5894" w:rsidRPr="002647DD" w:rsidRDefault="00BF5894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539D" w:rsidRPr="00952C7C" w:rsidRDefault="00F7539D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во</w:t>
      </w:r>
      <w:r w:rsidR="000D6AE7" w:rsidRPr="0095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по группам здоровья</w:t>
      </w:r>
    </w:p>
    <w:p w:rsidR="000D6AE7" w:rsidRPr="00952C7C" w:rsidRDefault="000D6AE7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992"/>
        <w:gridCol w:w="850"/>
        <w:gridCol w:w="851"/>
        <w:gridCol w:w="850"/>
        <w:gridCol w:w="1560"/>
      </w:tblGrid>
      <w:tr w:rsidR="002647DD" w:rsidRPr="00952C7C" w:rsidTr="00337E5C">
        <w:tc>
          <w:tcPr>
            <w:tcW w:w="1560" w:type="dxa"/>
            <w:vMerge w:val="restart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Кол-во детей</w:t>
            </w:r>
          </w:p>
        </w:tc>
        <w:tc>
          <w:tcPr>
            <w:tcW w:w="6521" w:type="dxa"/>
            <w:gridSpan w:val="6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Количество воспитанников по группам здоровья</w:t>
            </w:r>
          </w:p>
        </w:tc>
      </w:tr>
      <w:tr w:rsidR="002647DD" w:rsidRPr="00952C7C" w:rsidTr="00337E5C">
        <w:tc>
          <w:tcPr>
            <w:tcW w:w="1560" w:type="dxa"/>
            <w:vMerge/>
            <w:vAlign w:val="center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Основная</w:t>
            </w:r>
          </w:p>
        </w:tc>
      </w:tr>
      <w:tr w:rsidR="002647DD" w:rsidRPr="00952C7C" w:rsidTr="00337E5C">
        <w:tc>
          <w:tcPr>
            <w:tcW w:w="1560" w:type="dxa"/>
          </w:tcPr>
          <w:p w:rsidR="00337E5C" w:rsidRPr="00952C7C" w:rsidRDefault="00337E5C" w:rsidP="00882146">
            <w:r w:rsidRPr="00952C7C">
              <w:t>2013 -2014</w:t>
            </w:r>
          </w:p>
        </w:tc>
        <w:tc>
          <w:tcPr>
            <w:tcW w:w="1701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61</w:t>
            </w:r>
          </w:p>
        </w:tc>
      </w:tr>
      <w:tr w:rsidR="002647DD" w:rsidRPr="00952C7C" w:rsidTr="00337E5C">
        <w:tc>
          <w:tcPr>
            <w:tcW w:w="1560" w:type="dxa"/>
          </w:tcPr>
          <w:p w:rsidR="00337E5C" w:rsidRPr="00952C7C" w:rsidRDefault="00337E5C" w:rsidP="00882146">
            <w:r w:rsidRPr="00952C7C">
              <w:t>2014-2015</w:t>
            </w:r>
          </w:p>
        </w:tc>
        <w:tc>
          <w:tcPr>
            <w:tcW w:w="1701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58</w:t>
            </w:r>
          </w:p>
        </w:tc>
      </w:tr>
      <w:tr w:rsidR="002647DD" w:rsidRPr="00952C7C" w:rsidTr="00337E5C">
        <w:tc>
          <w:tcPr>
            <w:tcW w:w="1560" w:type="dxa"/>
          </w:tcPr>
          <w:p w:rsidR="00337E5C" w:rsidRPr="00952C7C" w:rsidRDefault="00337E5C" w:rsidP="00882146">
            <w:r w:rsidRPr="00952C7C">
              <w:t>2015-2016</w:t>
            </w:r>
          </w:p>
        </w:tc>
        <w:tc>
          <w:tcPr>
            <w:tcW w:w="1701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7E5C" w:rsidRPr="00952C7C" w:rsidRDefault="00337E5C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37E5C" w:rsidRPr="00952C7C" w:rsidRDefault="00337E5C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68</w:t>
            </w:r>
          </w:p>
        </w:tc>
      </w:tr>
      <w:tr w:rsidR="002647DD" w:rsidRPr="00952C7C" w:rsidTr="00337E5C">
        <w:tc>
          <w:tcPr>
            <w:tcW w:w="1560" w:type="dxa"/>
          </w:tcPr>
          <w:p w:rsidR="00882146" w:rsidRPr="00952C7C" w:rsidRDefault="00882146" w:rsidP="00882146">
            <w:r w:rsidRPr="00952C7C">
              <w:t>2016  - 2017</w:t>
            </w:r>
          </w:p>
        </w:tc>
        <w:tc>
          <w:tcPr>
            <w:tcW w:w="1701" w:type="dxa"/>
          </w:tcPr>
          <w:p w:rsidR="00882146" w:rsidRPr="00952C7C" w:rsidRDefault="00882146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882146" w:rsidRPr="00952C7C" w:rsidRDefault="00882146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146" w:rsidRPr="00952C7C" w:rsidRDefault="00882146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82146" w:rsidRPr="00952C7C" w:rsidRDefault="00882146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82146" w:rsidRPr="00952C7C" w:rsidRDefault="00882146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2146" w:rsidRPr="00952C7C" w:rsidRDefault="00882146" w:rsidP="00F7539D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82146" w:rsidRPr="00952C7C" w:rsidRDefault="00882146" w:rsidP="00882146">
            <w:pPr>
              <w:jc w:val="center"/>
              <w:rPr>
                <w:sz w:val="24"/>
                <w:szCs w:val="24"/>
              </w:rPr>
            </w:pPr>
            <w:r w:rsidRPr="00952C7C">
              <w:rPr>
                <w:sz w:val="24"/>
                <w:szCs w:val="24"/>
              </w:rPr>
              <w:t>68</w:t>
            </w:r>
          </w:p>
        </w:tc>
      </w:tr>
      <w:tr w:rsidR="00621D8F" w:rsidRPr="00952C7C" w:rsidTr="00337E5C">
        <w:tc>
          <w:tcPr>
            <w:tcW w:w="1560" w:type="dxa"/>
          </w:tcPr>
          <w:p w:rsidR="00621D8F" w:rsidRPr="00952C7C" w:rsidRDefault="00621D8F" w:rsidP="00882146">
            <w:r>
              <w:t>2017-2018</w:t>
            </w:r>
          </w:p>
        </w:tc>
        <w:tc>
          <w:tcPr>
            <w:tcW w:w="1701" w:type="dxa"/>
          </w:tcPr>
          <w:p w:rsidR="00621D8F" w:rsidRPr="00952C7C" w:rsidRDefault="00621D8F" w:rsidP="0088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621D8F" w:rsidRPr="00952C7C" w:rsidRDefault="00621D8F" w:rsidP="00F7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1D8F" w:rsidRPr="00952C7C" w:rsidRDefault="00621D8F" w:rsidP="0088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21D8F" w:rsidRPr="00952C7C" w:rsidRDefault="00415161" w:rsidP="0088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1D8F" w:rsidRPr="00952C7C" w:rsidRDefault="00621D8F" w:rsidP="00F7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D8F" w:rsidRPr="00952C7C" w:rsidRDefault="00621D8F" w:rsidP="00F7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1D8F" w:rsidRPr="00952C7C" w:rsidRDefault="008476C0" w:rsidP="00882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2647DD" w:rsidRDefault="002647DD" w:rsidP="00E1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1D" w:rsidRDefault="00E13E1D" w:rsidP="00E1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выпускников (количество)</w:t>
      </w:r>
    </w:p>
    <w:p w:rsidR="002647DD" w:rsidRPr="002647DD" w:rsidRDefault="002647DD" w:rsidP="00E1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37"/>
        <w:gridCol w:w="1300"/>
        <w:gridCol w:w="1679"/>
        <w:gridCol w:w="2009"/>
        <w:gridCol w:w="1418"/>
        <w:gridCol w:w="851"/>
      </w:tblGrid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выпускников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Устроились  работу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 </w:t>
            </w:r>
            <w:proofErr w:type="spellStart"/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средне-</w:t>
            </w:r>
            <w:proofErr w:type="spellStart"/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</w:t>
            </w:r>
          </w:p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армию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</w:t>
            </w:r>
          </w:p>
        </w:tc>
      </w:tr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-</w:t>
            </w:r>
          </w:p>
        </w:tc>
      </w:tr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2 (Шерстов, Галузина)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-</w:t>
            </w:r>
          </w:p>
        </w:tc>
      </w:tr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6 планируется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1 планируется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47DD" w:rsidRPr="002647DD" w:rsidTr="007C7F3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</w:rPr>
            </w:pPr>
            <w:r w:rsidRPr="00264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3 планируется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264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3E1D" w:rsidRPr="002647DD" w:rsidRDefault="00E13E1D" w:rsidP="00E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1D" w:rsidRPr="002647DD" w:rsidRDefault="00E13E1D" w:rsidP="00E13E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распределение выпускников</w:t>
      </w:r>
    </w:p>
    <w:p w:rsidR="00E13E1D" w:rsidRPr="002647DD" w:rsidRDefault="00E13E1D" w:rsidP="00E13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14"/>
        <w:gridCol w:w="6662"/>
      </w:tblGrid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учебное заведение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 Анна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 КГБПОУ «Педагогический колледж № 1»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Бухарев Руслан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Тура КГБПОУ «Эвенкийский многопрофильный техникум» автослесарь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Арчемку Раиса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Тура КГБПОУ «Эвенкийский многопрофильный техникум» </w:t>
            </w:r>
          </w:p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 Любовь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Ванавара МКОУ ВСШ 10 класс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Гирчак Александр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Ванавара МКОУ ВСШ 10 класс</w:t>
            </w:r>
          </w:p>
        </w:tc>
      </w:tr>
      <w:tr w:rsidR="002647D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Артур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Ванавара МКОУ ВСШ 10 класс</w:t>
            </w:r>
          </w:p>
        </w:tc>
      </w:tr>
      <w:tr w:rsidR="00E13E1D" w:rsidRPr="002647DD" w:rsidTr="007C7F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Эмидак Руслана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D" w:rsidRPr="002647DD" w:rsidRDefault="00E13E1D" w:rsidP="007C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Ванавара МКОУ ВСШ 10 класс</w:t>
            </w:r>
          </w:p>
        </w:tc>
      </w:tr>
    </w:tbl>
    <w:p w:rsidR="008C62B6" w:rsidRPr="002647DD" w:rsidRDefault="008C62B6" w:rsidP="00D4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Pr="00F7539D" w:rsidRDefault="00F7539D" w:rsidP="00C3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образовател</w:t>
      </w:r>
      <w:r w:rsidR="00C3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деятельности воспитанников</w:t>
      </w:r>
    </w:p>
    <w:p w:rsidR="00F7539D" w:rsidRPr="00F7539D" w:rsidRDefault="00F7539D" w:rsidP="00F7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2B6" w:rsidRPr="00F7539D" w:rsidRDefault="006E2B35" w:rsidP="008C6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C13C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13C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C5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</w:t>
      </w:r>
      <w:r w:rsidR="00C1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доме проживает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C1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возраста.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посещают МКОУ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Ванаварская  С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Ш». </w:t>
      </w:r>
      <w:r w:rsidR="008C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62B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учебного года,  </w:t>
      </w:r>
      <w:r w:rsidR="008C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8C62B6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 на следующую ступень обучения</w:t>
      </w:r>
      <w:r w:rsidR="008C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146" w:rsidRDefault="008C62B6" w:rsidP="008C6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учебног</w:t>
      </w:r>
      <w:r w:rsidR="00692D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 на «4» и «5» закончили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Эмидак Руслана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3D8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Эмидак Карина, Маймага Варя, Дранишникова Саша, Дранишникова Аня, Сироткин Андрей</w:t>
      </w:r>
      <w:r w:rsidR="00692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Елдогир Ира, Богильченок Анита, Удыгир Сафина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C62B6" w:rsidRDefault="008C62B6" w:rsidP="008C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B6" w:rsidRDefault="008C62B6" w:rsidP="0023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воспитанников – школьников в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</w:p>
    <w:p w:rsidR="008C62B6" w:rsidRDefault="008C62B6" w:rsidP="008C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4"/>
        <w:gridCol w:w="2155"/>
        <w:gridCol w:w="2060"/>
        <w:gridCol w:w="1745"/>
      </w:tblGrid>
      <w:tr w:rsidR="008C62B6" w:rsidTr="00C33C55">
        <w:tc>
          <w:tcPr>
            <w:tcW w:w="1964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 w:rsidRPr="00F7539D">
              <w:rPr>
                <w:sz w:val="24"/>
                <w:szCs w:val="24"/>
              </w:rPr>
              <w:t>Учебный год</w:t>
            </w:r>
          </w:p>
        </w:tc>
        <w:tc>
          <w:tcPr>
            <w:tcW w:w="215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 w:rsidRPr="00F7539D">
              <w:rPr>
                <w:sz w:val="24"/>
                <w:szCs w:val="24"/>
              </w:rPr>
              <w:t>Всего школьников</w:t>
            </w:r>
          </w:p>
        </w:tc>
        <w:tc>
          <w:tcPr>
            <w:tcW w:w="2060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 w:rsidRPr="00F7539D">
              <w:rPr>
                <w:sz w:val="24"/>
                <w:szCs w:val="24"/>
              </w:rPr>
              <w:t>Обучалось на «4» и «5»</w:t>
            </w:r>
          </w:p>
        </w:tc>
        <w:tc>
          <w:tcPr>
            <w:tcW w:w="1745" w:type="dxa"/>
          </w:tcPr>
          <w:p w:rsidR="008C62B6" w:rsidRPr="00F7539D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%</w:t>
            </w:r>
          </w:p>
        </w:tc>
      </w:tr>
      <w:tr w:rsidR="008C62B6" w:rsidTr="00C33C55">
        <w:tc>
          <w:tcPr>
            <w:tcW w:w="1964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15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8C62B6" w:rsidTr="00C33C55">
        <w:tc>
          <w:tcPr>
            <w:tcW w:w="1964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15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8C62B6" w:rsidTr="00C33C55">
        <w:tc>
          <w:tcPr>
            <w:tcW w:w="1964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15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C62B6" w:rsidTr="00C33C55">
        <w:tc>
          <w:tcPr>
            <w:tcW w:w="1964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15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8C62B6" w:rsidRDefault="008C62B6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C13CCA" w:rsidTr="00C33C55">
        <w:tc>
          <w:tcPr>
            <w:tcW w:w="1964" w:type="dxa"/>
          </w:tcPr>
          <w:p w:rsidR="00C13CCA" w:rsidRDefault="00232C8D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155" w:type="dxa"/>
          </w:tcPr>
          <w:p w:rsidR="00C13CCA" w:rsidRDefault="00232C8D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C13CCA" w:rsidRDefault="00232C8D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C13CCA" w:rsidRDefault="00232C8D" w:rsidP="00C3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8C62B6" w:rsidRDefault="008C62B6" w:rsidP="008C6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53" w:rsidRDefault="00F21753" w:rsidP="00882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2017 -2018 учебном году  процент качества успеваемости повысился на 3%.</w:t>
      </w:r>
    </w:p>
    <w:p w:rsidR="00882146" w:rsidRDefault="00882146" w:rsidP="00882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2016-2017 учебного года у </w:t>
      </w:r>
      <w:r w:rsidR="009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имеется по одной оценке «3» за год (</w:t>
      </w:r>
      <w:r w:rsidR="00F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Момоль Настя – русский язык, Дюлюбчина Алина –</w:t>
      </w:r>
      <w:r w:rsidR="009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146" w:rsidRPr="00F7539D" w:rsidRDefault="00882146" w:rsidP="002F3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</w:t>
      </w:r>
      <w:r w:rsidR="00443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воспитанников по итогам 2017-2018 года составила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44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«2» по итогам учебного года не имеет ни одного воспитанника.</w:t>
      </w:r>
    </w:p>
    <w:p w:rsidR="00F7539D" w:rsidRDefault="00960156" w:rsidP="00F7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435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435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воспитанники детского дома приняли участие в </w:t>
      </w:r>
      <w:r w:rsidR="005C4C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A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в том числе зонального, окружного  и краевого уровней, где </w:t>
      </w:r>
      <w:proofErr w:type="gramStart"/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 призовые места и были</w:t>
      </w:r>
      <w:proofErr w:type="gramEnd"/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дипломами, грамотами, благодарственными письмами, ценными подарками.</w:t>
      </w:r>
    </w:p>
    <w:p w:rsidR="00900C47" w:rsidRPr="00F7539D" w:rsidRDefault="00900C47" w:rsidP="00F75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Default="00927BB5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воспитанников дополнительным образованием</w:t>
      </w:r>
    </w:p>
    <w:p w:rsidR="00927BB5" w:rsidRDefault="00927BB5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 стен детского дома</w:t>
      </w:r>
    </w:p>
    <w:p w:rsidR="00900C47" w:rsidRDefault="00900C47" w:rsidP="0090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2017 -2018 г. 5 воспитанников учреждения посещали ДШИ по направлению «Живопись»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(Дранишникова Саша, Эмидак Карина, Дюлюбчина Алина, Гусаренок Борис, Герасимов Саша).</w:t>
      </w:r>
    </w:p>
    <w:p w:rsidR="00900C47" w:rsidRDefault="00900C47" w:rsidP="0090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воспитанники успешно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1 класс школы и переведены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год обучения.</w:t>
      </w:r>
      <w:r w:rsidR="0085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обучения воспитанники принимали участие в </w:t>
      </w:r>
      <w:proofErr w:type="gramStart"/>
      <w:r w:rsidR="0085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85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уровня:</w:t>
      </w:r>
    </w:p>
    <w:p w:rsidR="00900C47" w:rsidRDefault="00854F5D" w:rsidP="0090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2 место, Герасимов Александр, номинация «Декоративно –</w:t>
      </w:r>
      <w:r w:rsidR="003C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творчество».</w:t>
      </w:r>
      <w:r w:rsidR="0092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смешанн</w:t>
      </w:r>
      <w:r w:rsidR="006B27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материалами «Осенний букет», 10.10.2017 г.</w:t>
      </w:r>
    </w:p>
    <w:p w:rsidR="00927BB5" w:rsidRDefault="00927BB5" w:rsidP="0090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Герасимов Александр, номинация «Изобразительное искусство»</w:t>
      </w:r>
      <w:r w:rsidR="006B2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композиция «Золотая осень», 16.09.2017 г.</w:t>
      </w:r>
    </w:p>
    <w:p w:rsidR="006B272D" w:rsidRDefault="006B272D" w:rsidP="006B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2 место, Герасимов Александр, номинация «Изобразительное искусство». Композиция «Лиса», 21.09.2017 г.</w:t>
      </w:r>
    </w:p>
    <w:p w:rsidR="006B272D" w:rsidRDefault="006B272D" w:rsidP="006B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1 место, Гусаренок Борис, номинация «Декоративно-прикладное искусство». Работа смешанными материалами «Осенний букет»,10.10.2017 г.</w:t>
      </w:r>
    </w:p>
    <w:p w:rsidR="006B272D" w:rsidRDefault="006B272D" w:rsidP="006B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1 место, Гусаренок Борис, номинация «Изобразительное искусство», композиция «Мое любимое животное», 16.09.2017 г.</w:t>
      </w:r>
    </w:p>
    <w:p w:rsidR="000F7367" w:rsidRDefault="000F7367" w:rsidP="000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Гусаренок Борис, номинация «Изобразительное искусство», композиция «Золотая осень», 16.09.2017 г.</w:t>
      </w:r>
    </w:p>
    <w:p w:rsidR="000F7367" w:rsidRDefault="000F7367" w:rsidP="000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Гусаренок Борис, номинация «Изобразительное искусство», композиция «Осенний закат», 16.09.2017 г.</w:t>
      </w:r>
    </w:p>
    <w:p w:rsidR="006B272D" w:rsidRDefault="005167C9" w:rsidP="0090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2 место, Дранишникова Александра, номинация «Изобразительное искусство». Композиция «Собака</w:t>
      </w:r>
      <w:r w:rsidR="0037491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10.10.2017</w:t>
      </w:r>
      <w:r w:rsidR="00374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491B" w:rsidRDefault="0037491B" w:rsidP="0037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3 место, Дранишникова Александра. Работа смешанными материалами «Осенний букет», 10.10.2017г.</w:t>
      </w:r>
    </w:p>
    <w:p w:rsidR="00A53CDC" w:rsidRDefault="00A53CDC" w:rsidP="00A5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Дранишникова Александра, номинация «Изобразительное искусство», композиция «Осенний закат», 16.09.2017 г.</w:t>
      </w:r>
    </w:p>
    <w:p w:rsidR="00D75167" w:rsidRDefault="00D75167" w:rsidP="00D75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1 место, Дранишникова Александра, номинация «Изобразительное искусство»  «Падение Тунгусского метеорита», 14.12.2017 г.</w:t>
      </w:r>
    </w:p>
    <w:p w:rsidR="00D75EB3" w:rsidRDefault="00D75EB3" w:rsidP="00D7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2 место, Дюлюбчина Алина, номинация «Декоративно-прикладное творчество». Работа смешанными материалами. Композиция «Осенний букет»,10.10.2017г.</w:t>
      </w:r>
    </w:p>
    <w:p w:rsidR="006C5784" w:rsidRDefault="006C5784" w:rsidP="006C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2 место, Дюлюбчина Алина, номинация «Изобразительное искусство», «Декоративный натюрморт»,18.02.2018г.</w:t>
      </w:r>
    </w:p>
    <w:p w:rsidR="00517219" w:rsidRDefault="00517219" w:rsidP="0051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«Млечный путь», диплом за 3 место, Эмидак Карина, номинация «Декоративно-прикладное творчество». Работа смешанными материалами «Осенний букет»,10.10.2017г.</w:t>
      </w:r>
    </w:p>
    <w:p w:rsidR="00510170" w:rsidRDefault="00510170" w:rsidP="005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</w:t>
      </w:r>
      <w:r w:rsidR="005E4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Эмидак Карина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номинация «Изобразительное искусство», </w:t>
      </w:r>
      <w:r w:rsidR="00F47F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4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натюрморт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7F3C">
        <w:rPr>
          <w:rFonts w:ascii="Times New Roman" w:eastAsia="Times New Roman" w:hAnsi="Times New Roman" w:cs="Times New Roman"/>
          <w:sz w:val="24"/>
          <w:szCs w:val="24"/>
          <w:lang w:eastAsia="ru-RU"/>
        </w:rPr>
        <w:t>, 14.12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5E416E" w:rsidRDefault="005E416E" w:rsidP="005E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авангард», диплом за 2 место, Эмидак Карина, номинация «Изобразительное искусство», композиция «Осенний закат», 16.09.2017 г.</w:t>
      </w:r>
    </w:p>
    <w:p w:rsidR="00510170" w:rsidRDefault="00510170" w:rsidP="0051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Default="00F7539D" w:rsidP="00F7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</w:t>
      </w:r>
      <w:r w:rsidR="00DF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воспитательной работе в 201</w:t>
      </w:r>
      <w:r w:rsidR="0033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F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33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F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году:</w:t>
      </w:r>
    </w:p>
    <w:p w:rsidR="00E24F8E" w:rsidRDefault="00E24F8E" w:rsidP="00E24F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Уровень детского дома</w:t>
      </w:r>
      <w:r w:rsidR="00D32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(29</w:t>
      </w:r>
      <w:r w:rsidR="008A7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651E21" w:rsidRPr="008A7A65" w:rsidRDefault="00866E97" w:rsidP="004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Октябрь 20</w:t>
      </w:r>
      <w:r w:rsidR="004435C4" w:rsidRPr="008A7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</w:t>
      </w:r>
      <w:r w:rsidRPr="008A7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г.</w:t>
      </w:r>
      <w:r w:rsidRPr="008A7A65">
        <w:rPr>
          <w:rFonts w:ascii="Times New Roman" w:hAnsi="Times New Roman" w:cs="Times New Roman"/>
          <w:sz w:val="24"/>
          <w:szCs w:val="24"/>
        </w:rPr>
        <w:t xml:space="preserve"> «</w:t>
      </w:r>
      <w:r w:rsidR="004F1975" w:rsidRPr="008A7A65">
        <w:rPr>
          <w:rFonts w:ascii="Times New Roman" w:hAnsi="Times New Roman" w:cs="Times New Roman"/>
          <w:sz w:val="24"/>
          <w:szCs w:val="24"/>
        </w:rPr>
        <w:t>День Учителя</w:t>
      </w:r>
      <w:r w:rsidRPr="008A7A65">
        <w:rPr>
          <w:rFonts w:ascii="Times New Roman" w:hAnsi="Times New Roman" w:cs="Times New Roman"/>
          <w:sz w:val="24"/>
          <w:szCs w:val="24"/>
        </w:rPr>
        <w:t>»</w:t>
      </w:r>
    </w:p>
    <w:p w:rsidR="00D136B4" w:rsidRPr="008A7A65" w:rsidRDefault="00D136B4" w:rsidP="00425E29">
      <w:pPr>
        <w:shd w:val="clear" w:color="auto" w:fill="FFFFFF"/>
        <w:tabs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7A65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 w:rsidRPr="008A7A65">
        <w:rPr>
          <w:rFonts w:ascii="Times New Roman" w:hAnsi="Times New Roman" w:cs="Times New Roman"/>
          <w:sz w:val="24"/>
          <w:szCs w:val="24"/>
        </w:rPr>
        <w:t xml:space="preserve"> – «Осень, осень в гости просим»</w:t>
      </w:r>
      <w:r w:rsidR="00425E29" w:rsidRPr="008A7A65">
        <w:rPr>
          <w:rFonts w:ascii="Times New Roman" w:hAnsi="Times New Roman" w:cs="Times New Roman"/>
          <w:sz w:val="24"/>
          <w:szCs w:val="24"/>
        </w:rPr>
        <w:t xml:space="preserve"> - праздник для дошкольников.</w:t>
      </w:r>
      <w:proofErr w:type="gramEnd"/>
      <w:r w:rsidRPr="008A7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E29" w:rsidRPr="008A7A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3658D" w:rsidRPr="008A7A65" w:rsidRDefault="0033658D" w:rsidP="0042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02.11.2017</w:t>
      </w:r>
      <w:r w:rsidRPr="008A7A65">
        <w:rPr>
          <w:rFonts w:ascii="Times New Roman" w:hAnsi="Times New Roman" w:cs="Times New Roman"/>
          <w:sz w:val="24"/>
          <w:szCs w:val="24"/>
        </w:rPr>
        <w:t xml:space="preserve"> - тематическая беседа «Наши права и обязанности»</w:t>
      </w:r>
    </w:p>
    <w:p w:rsidR="00651E21" w:rsidRPr="008A7A65" w:rsidRDefault="00586717" w:rsidP="004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 w:rsidR="00651E21" w:rsidRPr="008A7A65">
        <w:rPr>
          <w:rFonts w:ascii="Times New Roman" w:hAnsi="Times New Roman" w:cs="Times New Roman"/>
          <w:sz w:val="24"/>
          <w:szCs w:val="24"/>
        </w:rPr>
        <w:t xml:space="preserve"> </w:t>
      </w:r>
      <w:r w:rsidRPr="008A7A65">
        <w:rPr>
          <w:rFonts w:ascii="Times New Roman" w:hAnsi="Times New Roman" w:cs="Times New Roman"/>
          <w:sz w:val="24"/>
          <w:szCs w:val="24"/>
        </w:rPr>
        <w:t>–</w:t>
      </w:r>
      <w:r w:rsidR="00651E21" w:rsidRPr="008A7A65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8A7A65">
        <w:rPr>
          <w:rFonts w:ascii="Times New Roman" w:hAnsi="Times New Roman" w:cs="Times New Roman"/>
          <w:sz w:val="24"/>
          <w:szCs w:val="24"/>
        </w:rPr>
        <w:t>,</w:t>
      </w:r>
      <w:r w:rsidR="00651E21" w:rsidRPr="008A7A65">
        <w:rPr>
          <w:rFonts w:ascii="Times New Roman" w:hAnsi="Times New Roman" w:cs="Times New Roman"/>
          <w:sz w:val="24"/>
          <w:szCs w:val="24"/>
        </w:rPr>
        <w:t xml:space="preserve"> посвященный Дню Эвенкии; </w:t>
      </w:r>
    </w:p>
    <w:p w:rsidR="00586717" w:rsidRPr="008A7A65" w:rsidRDefault="00586717" w:rsidP="0042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Декабрь 2017</w:t>
      </w:r>
      <w:r w:rsidR="00651E21" w:rsidRPr="008A7A6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651E21" w:rsidRPr="008A7A6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1E21" w:rsidRPr="008A7A65">
        <w:rPr>
          <w:rFonts w:ascii="Times New Roman" w:hAnsi="Times New Roman" w:cs="Times New Roman"/>
          <w:sz w:val="24"/>
          <w:szCs w:val="24"/>
        </w:rPr>
        <w:t xml:space="preserve"> утренник для дошкольников</w:t>
      </w:r>
      <w:r w:rsidRPr="008A7A65">
        <w:rPr>
          <w:rFonts w:ascii="Times New Roman" w:hAnsi="Times New Roman" w:cs="Times New Roman"/>
          <w:sz w:val="24"/>
          <w:szCs w:val="24"/>
        </w:rPr>
        <w:t>, посвященный Новому году.</w:t>
      </w:r>
    </w:p>
    <w:p w:rsidR="004F1975" w:rsidRPr="008A7A65" w:rsidRDefault="00586717" w:rsidP="0042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Декабрь 2017</w:t>
      </w:r>
      <w:r w:rsidR="00DD4AC0" w:rsidRPr="008A7A6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DD4AC0" w:rsidRPr="008A7A6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4AC0" w:rsidRPr="008A7A65">
        <w:rPr>
          <w:rFonts w:ascii="Times New Roman" w:hAnsi="Times New Roman" w:cs="Times New Roman"/>
          <w:sz w:val="24"/>
          <w:szCs w:val="24"/>
        </w:rPr>
        <w:t xml:space="preserve"> </w:t>
      </w:r>
      <w:r w:rsidR="0033658D" w:rsidRPr="008A7A65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DD4AC0" w:rsidRPr="008A7A65">
        <w:rPr>
          <w:rFonts w:ascii="Times New Roman" w:hAnsi="Times New Roman" w:cs="Times New Roman"/>
          <w:sz w:val="24"/>
          <w:szCs w:val="24"/>
        </w:rPr>
        <w:t xml:space="preserve">для школьников «Новый год», посвященный </w:t>
      </w:r>
      <w:r w:rsidRPr="008A7A65">
        <w:rPr>
          <w:rFonts w:ascii="Times New Roman" w:hAnsi="Times New Roman" w:cs="Times New Roman"/>
          <w:sz w:val="24"/>
          <w:szCs w:val="24"/>
        </w:rPr>
        <w:t>Новому 2018г.</w:t>
      </w:r>
      <w:r w:rsidR="00DD4AC0" w:rsidRPr="008A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C0" w:rsidRPr="008A7A65" w:rsidRDefault="00DD4AC0" w:rsidP="0042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Январь 2017г</w:t>
      </w:r>
      <w:r w:rsidRPr="008A7A65">
        <w:rPr>
          <w:rFonts w:ascii="Times New Roman" w:hAnsi="Times New Roman" w:cs="Times New Roman"/>
          <w:sz w:val="24"/>
          <w:szCs w:val="24"/>
        </w:rPr>
        <w:t>. - праздник Рождества Христова;</w:t>
      </w:r>
    </w:p>
    <w:p w:rsidR="0033658D" w:rsidRPr="008A7A65" w:rsidRDefault="0033658D" w:rsidP="0042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Январь 2017 г</w:t>
      </w:r>
      <w:r w:rsidRPr="008A7A65">
        <w:rPr>
          <w:rFonts w:ascii="Times New Roman" w:hAnsi="Times New Roman" w:cs="Times New Roman"/>
          <w:sz w:val="24"/>
          <w:szCs w:val="24"/>
        </w:rPr>
        <w:t>. – День рождения детского дома</w:t>
      </w:r>
      <w:r w:rsidR="00D136B4" w:rsidRPr="008A7A65">
        <w:rPr>
          <w:rFonts w:ascii="Times New Roman" w:hAnsi="Times New Roman" w:cs="Times New Roman"/>
          <w:sz w:val="24"/>
          <w:szCs w:val="24"/>
        </w:rPr>
        <w:t xml:space="preserve">, мюзикл по мотивам сказки А. Толстого «Золотой ключик или приключения Буратино»; </w:t>
      </w:r>
    </w:p>
    <w:p w:rsidR="00DD4AC0" w:rsidRPr="008A7A65" w:rsidRDefault="00DD4AC0" w:rsidP="00DD4A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Фев</w:t>
      </w:r>
      <w:r w:rsidR="00425E29" w:rsidRPr="008A7A65">
        <w:rPr>
          <w:rFonts w:ascii="Times New Roman" w:hAnsi="Times New Roman" w:cs="Times New Roman"/>
          <w:b/>
          <w:i/>
          <w:sz w:val="24"/>
          <w:szCs w:val="24"/>
        </w:rPr>
        <w:t>раль 2018</w:t>
      </w:r>
      <w:r w:rsidRPr="008A7A6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8A7A65">
        <w:rPr>
          <w:rFonts w:ascii="Times New Roman" w:hAnsi="Times New Roman" w:cs="Times New Roman"/>
          <w:sz w:val="24"/>
          <w:szCs w:val="24"/>
        </w:rPr>
        <w:t xml:space="preserve"> – </w:t>
      </w:r>
      <w:r w:rsidRPr="008A7A65">
        <w:rPr>
          <w:rFonts w:ascii="Times New Roman" w:eastAsia="Calibri" w:hAnsi="Times New Roman" w:cs="Times New Roman"/>
          <w:sz w:val="24"/>
          <w:szCs w:val="24"/>
        </w:rPr>
        <w:t>конкурс Песни и строя, посвященного 23 февраля;</w:t>
      </w:r>
    </w:p>
    <w:p w:rsidR="00D136B4" w:rsidRDefault="00D136B4" w:rsidP="00D136B4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b/>
          <w:i/>
          <w:sz w:val="24"/>
          <w:szCs w:val="24"/>
        </w:rPr>
        <w:t>Февраль -</w:t>
      </w:r>
      <w:r w:rsidRPr="008A7A65">
        <w:rPr>
          <w:rFonts w:ascii="Times New Roman" w:hAnsi="Times New Roman" w:cs="Times New Roman"/>
          <w:sz w:val="24"/>
          <w:szCs w:val="24"/>
        </w:rPr>
        <w:t xml:space="preserve"> Спортивное состязание, посвященное 23 февраля для дошкольников;</w:t>
      </w:r>
    </w:p>
    <w:p w:rsidR="009F098C" w:rsidRPr="00D136B4" w:rsidRDefault="009F098C" w:rsidP="00D136B4">
      <w:pPr>
        <w:shd w:val="clear" w:color="auto" w:fill="FFFFFF"/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8C">
        <w:rPr>
          <w:rFonts w:ascii="Times New Roman" w:hAnsi="Times New Roman" w:cs="Times New Roman"/>
          <w:b/>
          <w:i/>
          <w:sz w:val="24"/>
          <w:szCs w:val="24"/>
        </w:rPr>
        <w:t>7.03.2018</w:t>
      </w:r>
      <w:r>
        <w:rPr>
          <w:rFonts w:ascii="Times New Roman" w:hAnsi="Times New Roman" w:cs="Times New Roman"/>
          <w:sz w:val="24"/>
          <w:szCs w:val="24"/>
        </w:rPr>
        <w:t xml:space="preserve"> - игровая дискотека « В ритме бесконечности»;</w:t>
      </w:r>
    </w:p>
    <w:p w:rsidR="004F1975" w:rsidRDefault="00E24F8E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конкурсная программа, посвященная международному женскому дню</w:t>
      </w:r>
      <w:r w:rsidR="004F1975" w:rsidRPr="00637A92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637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25.03.18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Всеобщий АнтиВП – флешмоб «Танцы не умирают»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26.03.18г.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Видеолекция М. Грибановой «О зависимости весело и интересно»;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«Российское движение волонтеров»;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27.03.18г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познавательная игра «Со здоровьем в пути»;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акция «Спорт – альтернатива пагубным привычкам»;</w:t>
      </w:r>
    </w:p>
    <w:p w:rsidR="009D40E7" w:rsidRDefault="009D40E7" w:rsidP="009D4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0E7">
        <w:rPr>
          <w:rFonts w:ascii="Times New Roman" w:hAnsi="Times New Roman" w:cs="Times New Roman"/>
          <w:b/>
          <w:i/>
          <w:sz w:val="24"/>
          <w:szCs w:val="24"/>
        </w:rPr>
        <w:t>29.03.2018 г.</w:t>
      </w:r>
      <w:r>
        <w:rPr>
          <w:rFonts w:ascii="Times New Roman" w:hAnsi="Times New Roman" w:cs="Times New Roman"/>
          <w:sz w:val="24"/>
          <w:szCs w:val="24"/>
        </w:rPr>
        <w:t xml:space="preserve"> - туристический поход «К притокам Ванаварки»;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30.03.18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.– игра-викторина по мультфильмам.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ЗОЖ;</w:t>
      </w:r>
    </w:p>
    <w:p w:rsidR="00425E29" w:rsidRDefault="00425E29" w:rsidP="00425E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31.03.18г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Футбол</w:t>
      </w:r>
    </w:p>
    <w:p w:rsidR="004F1975" w:rsidRDefault="00425E29" w:rsidP="00E24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 2018</w:t>
      </w:r>
      <w:r w:rsidR="00C33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  <w:r w:rsidR="00C3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1975" w:rsidRPr="00C33C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</w:p>
    <w:p w:rsidR="00E24F8E" w:rsidRDefault="00E24F8E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79F">
        <w:rPr>
          <w:rFonts w:ascii="Times New Roman" w:hAnsi="Times New Roman" w:cs="Times New Roman"/>
          <w:b/>
          <w:i/>
          <w:sz w:val="24"/>
          <w:szCs w:val="24"/>
        </w:rPr>
        <w:t>С 15 по 30 апреля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акция «Остановим насилие против детей»</w:t>
      </w:r>
      <w:r w:rsidR="00586717">
        <w:rPr>
          <w:rFonts w:ascii="Times New Roman" w:hAnsi="Times New Roman" w:cs="Times New Roman"/>
          <w:sz w:val="24"/>
          <w:szCs w:val="24"/>
        </w:rPr>
        <w:t>.</w:t>
      </w:r>
    </w:p>
    <w:p w:rsidR="0064387A" w:rsidRDefault="00C33C55" w:rsidP="00643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4387A" w:rsidRPr="009F252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64387A">
        <w:rPr>
          <w:rFonts w:ascii="Times New Roman" w:hAnsi="Times New Roman" w:cs="Times New Roman"/>
          <w:sz w:val="24"/>
          <w:szCs w:val="24"/>
        </w:rPr>
        <w:t xml:space="preserve"> </w:t>
      </w:r>
      <w:r w:rsidR="00425E29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C33C5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64387A" w:rsidRPr="00C33C5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4387A">
        <w:rPr>
          <w:rFonts w:ascii="Times New Roman" w:hAnsi="Times New Roman" w:cs="Times New Roman"/>
          <w:sz w:val="24"/>
          <w:szCs w:val="24"/>
        </w:rPr>
        <w:t xml:space="preserve"> «Пасха»;</w:t>
      </w:r>
    </w:p>
    <w:p w:rsidR="0052764A" w:rsidRDefault="0064387A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87A"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="00C33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E29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C33C55" w:rsidRPr="00C33C5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643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акция «Пасхальное поздравление», воспитанники пекли куличи для жителей дома инвалидов</w:t>
      </w:r>
      <w:r w:rsidRPr="0064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престарелых. </w:t>
      </w:r>
    </w:p>
    <w:p w:rsidR="005D7508" w:rsidRPr="00425E29" w:rsidRDefault="007E76ED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29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E24F8E" w:rsidRPr="00425E29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E24F8E" w:rsidRPr="00425E29">
        <w:rPr>
          <w:rFonts w:ascii="Times New Roman" w:hAnsi="Times New Roman" w:cs="Times New Roman"/>
          <w:sz w:val="24"/>
          <w:szCs w:val="24"/>
        </w:rPr>
        <w:t xml:space="preserve"> –  праздник, посвященный 9 мая;</w:t>
      </w:r>
    </w:p>
    <w:p w:rsidR="007E76ED" w:rsidRPr="00425E29" w:rsidRDefault="007E76ED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29">
        <w:rPr>
          <w:rFonts w:ascii="Times New Roman" w:hAnsi="Times New Roman" w:cs="Times New Roman"/>
          <w:b/>
          <w:i/>
          <w:sz w:val="24"/>
          <w:szCs w:val="24"/>
        </w:rPr>
        <w:t>28.05.18</w:t>
      </w:r>
      <w:r w:rsidRPr="00425E29">
        <w:rPr>
          <w:rFonts w:ascii="Times New Roman" w:hAnsi="Times New Roman" w:cs="Times New Roman"/>
          <w:sz w:val="24"/>
          <w:szCs w:val="24"/>
        </w:rPr>
        <w:t xml:space="preserve"> – профилактическое мероприятие «Мое безопасное лето»</w:t>
      </w:r>
    </w:p>
    <w:p w:rsidR="00586717" w:rsidRPr="00425E29" w:rsidRDefault="00586717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29">
        <w:rPr>
          <w:rFonts w:ascii="Times New Roman" w:hAnsi="Times New Roman" w:cs="Times New Roman"/>
          <w:b/>
          <w:i/>
          <w:sz w:val="24"/>
          <w:szCs w:val="24"/>
        </w:rPr>
        <w:t>31.05.18</w:t>
      </w:r>
      <w:r w:rsidRPr="00425E29">
        <w:rPr>
          <w:rFonts w:ascii="Times New Roman" w:hAnsi="Times New Roman" w:cs="Times New Roman"/>
          <w:sz w:val="24"/>
          <w:szCs w:val="24"/>
        </w:rPr>
        <w:t xml:space="preserve"> –  Акция «Всемирный день без табака».</w:t>
      </w:r>
    </w:p>
    <w:p w:rsidR="00E24F8E" w:rsidRDefault="00E24F8E" w:rsidP="00E2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E29">
        <w:rPr>
          <w:rFonts w:ascii="Times New Roman" w:hAnsi="Times New Roman" w:cs="Times New Roman"/>
          <w:b/>
          <w:i/>
          <w:sz w:val="24"/>
          <w:szCs w:val="24"/>
        </w:rPr>
        <w:t>01 июня</w:t>
      </w:r>
      <w:r w:rsidRPr="00425E29">
        <w:rPr>
          <w:rFonts w:ascii="Times New Roman" w:hAnsi="Times New Roman" w:cs="Times New Roman"/>
          <w:sz w:val="24"/>
          <w:szCs w:val="24"/>
        </w:rPr>
        <w:t xml:space="preserve"> – «День защиты  детей»</w:t>
      </w:r>
      <w:r w:rsidR="008A7A65">
        <w:rPr>
          <w:rFonts w:ascii="Times New Roman" w:hAnsi="Times New Roman" w:cs="Times New Roman"/>
          <w:sz w:val="24"/>
          <w:szCs w:val="24"/>
        </w:rPr>
        <w:t>.</w:t>
      </w:r>
    </w:p>
    <w:p w:rsidR="005F120C" w:rsidRDefault="005F120C" w:rsidP="00E24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8E" w:rsidRDefault="00E24F8E" w:rsidP="00E24F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села</w:t>
      </w:r>
      <w:r w:rsidR="00D32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7A65" w:rsidRPr="008A7A65" w:rsidRDefault="008A7A65" w:rsidP="008A7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8A7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«Северная сказка», совместно с детским садиком «Северок», выступления в детском доме, детском саду, ДИПИ.</w:t>
      </w:r>
    </w:p>
    <w:p w:rsidR="008A7A65" w:rsidRPr="008A7A65" w:rsidRDefault="00E24F8E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726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Апрель 201</w:t>
      </w:r>
      <w:r w:rsidR="008A7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726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="0063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53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</w:t>
      </w:r>
      <w:r w:rsidR="0063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8A7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ворчества «Парад звезд» приняли</w:t>
      </w:r>
    </w:p>
    <w:p w:rsidR="008A7A65" w:rsidRDefault="00E24F8E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8A7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вокальная студия «Иволга» руководитель Мочалов В.Е.</w:t>
      </w:r>
      <w:r w:rsidR="008A7A65">
        <w:rPr>
          <w:rFonts w:ascii="Times New Roman" w:hAnsi="Times New Roman"/>
          <w:sz w:val="24"/>
          <w:szCs w:val="24"/>
        </w:rPr>
        <w:t>: д</w:t>
      </w:r>
      <w:r w:rsidR="008A7A65" w:rsidRPr="008A7A65">
        <w:rPr>
          <w:rFonts w:ascii="Times New Roman" w:hAnsi="Times New Roman" w:cs="Times New Roman"/>
          <w:sz w:val="24"/>
          <w:szCs w:val="24"/>
        </w:rPr>
        <w:t xml:space="preserve">иплом обладателя ГРАН-ПРИ, Дранишникова Анна, </w:t>
      </w:r>
      <w:r w:rsidR="008A7A65">
        <w:rPr>
          <w:rFonts w:ascii="Times New Roman" w:hAnsi="Times New Roman" w:cs="Times New Roman"/>
          <w:sz w:val="24"/>
          <w:szCs w:val="24"/>
        </w:rPr>
        <w:t>д</w:t>
      </w:r>
      <w:r w:rsidR="008A7A65" w:rsidRPr="008A7A65">
        <w:rPr>
          <w:rFonts w:ascii="Times New Roman" w:hAnsi="Times New Roman" w:cs="Times New Roman"/>
          <w:sz w:val="24"/>
          <w:szCs w:val="24"/>
        </w:rPr>
        <w:t xml:space="preserve">иплом 1 степени, средняя группа вокальной студии «Иволга», </w:t>
      </w:r>
      <w:r w:rsidR="008A7A65">
        <w:rPr>
          <w:rFonts w:ascii="Times New Roman" w:hAnsi="Times New Roman" w:cs="Times New Roman"/>
          <w:sz w:val="24"/>
          <w:szCs w:val="24"/>
        </w:rPr>
        <w:t>ансамбль «Дылачакан», руководитель Чапогир Надежда, диплом 1 степени, танец «Цветок военно-полевой» старшая группа, диплом ГРАН-ПРИ, руководитель Михалевич И.Н., танец «На привале», младшая и средняя группа.</w:t>
      </w:r>
      <w:proofErr w:type="gramEnd"/>
    </w:p>
    <w:p w:rsidR="008A7A65" w:rsidRDefault="008A7A65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«художественное слово», руководитель Карелина Л.Б., д</w:t>
      </w:r>
      <w:r w:rsidRPr="008A7A65">
        <w:rPr>
          <w:rFonts w:ascii="Times New Roman" w:hAnsi="Times New Roman" w:cs="Times New Roman"/>
          <w:sz w:val="24"/>
          <w:szCs w:val="24"/>
        </w:rPr>
        <w:t>иплом обладат</w:t>
      </w:r>
      <w:r>
        <w:rPr>
          <w:rFonts w:ascii="Times New Roman" w:hAnsi="Times New Roman" w:cs="Times New Roman"/>
          <w:sz w:val="24"/>
          <w:szCs w:val="24"/>
        </w:rPr>
        <w:t>еля ГРАН-ПРИ, Дранишникова Анна;</w:t>
      </w:r>
      <w:r w:rsidRPr="008A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7A65">
        <w:rPr>
          <w:rFonts w:ascii="Times New Roman" w:hAnsi="Times New Roman" w:cs="Times New Roman"/>
          <w:sz w:val="24"/>
          <w:szCs w:val="24"/>
        </w:rPr>
        <w:t>ипл</w:t>
      </w:r>
      <w:r>
        <w:rPr>
          <w:rFonts w:ascii="Times New Roman" w:hAnsi="Times New Roman" w:cs="Times New Roman"/>
          <w:sz w:val="24"/>
          <w:szCs w:val="24"/>
        </w:rPr>
        <w:t>ом 3 степени, Гирчак Александр. Д</w:t>
      </w:r>
      <w:r w:rsidRPr="008A7A65">
        <w:rPr>
          <w:rFonts w:ascii="Times New Roman" w:hAnsi="Times New Roman" w:cs="Times New Roman"/>
          <w:sz w:val="24"/>
          <w:szCs w:val="24"/>
        </w:rPr>
        <w:t>иплом 2 степени, Дюлюбчина Анастасия, руководители Карелина Л.Б., Крючкова О.Л</w:t>
      </w:r>
    </w:p>
    <w:p w:rsidR="008A7A65" w:rsidRPr="008A7A65" w:rsidRDefault="008A7A65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sz w:val="24"/>
          <w:szCs w:val="24"/>
        </w:rPr>
        <w:t>Диплом участника, Мирошко Евгений, руководитель Труфанова Л.П., номинация «художественное слово».</w:t>
      </w:r>
    </w:p>
    <w:p w:rsidR="008A7A65" w:rsidRPr="008A7A65" w:rsidRDefault="008A7A65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sz w:val="24"/>
          <w:szCs w:val="24"/>
        </w:rPr>
        <w:lastRenderedPageBreak/>
        <w:t>Диплом участника, Алексеев Никита, руководитель Леонтьев Н.Н., номинация «художественное слово».</w:t>
      </w:r>
    </w:p>
    <w:p w:rsidR="008A7A65" w:rsidRDefault="008A7A65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8A7A65">
        <w:rPr>
          <w:rFonts w:ascii="Times New Roman" w:hAnsi="Times New Roman" w:cs="Times New Roman"/>
          <w:sz w:val="24"/>
          <w:szCs w:val="24"/>
        </w:rPr>
        <w:t>Диплом участника, Гаюльский Рафик, руководитель Леонтьев Н.Н., номинация «художественное слово».</w:t>
      </w:r>
    </w:p>
    <w:p w:rsidR="005A2357" w:rsidRPr="00B87AA9" w:rsidRDefault="005A2357" w:rsidP="005A23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5B9">
        <w:rPr>
          <w:rFonts w:ascii="Times New Roman" w:hAnsi="Times New Roman" w:cs="Times New Roman"/>
          <w:b/>
          <w:i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– торжественное возложение венков к памятнику.</w:t>
      </w:r>
    </w:p>
    <w:p w:rsidR="00044C28" w:rsidRDefault="00044C28" w:rsidP="008A7A6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C28">
        <w:rPr>
          <w:rFonts w:ascii="Times New Roman" w:hAnsi="Times New Roman" w:cs="Times New Roman"/>
          <w:b/>
          <w:i/>
          <w:sz w:val="24"/>
          <w:szCs w:val="24"/>
        </w:rPr>
        <w:t>Май –</w:t>
      </w:r>
      <w:r>
        <w:rPr>
          <w:rFonts w:ascii="Times New Roman" w:hAnsi="Times New Roman" w:cs="Times New Roman"/>
          <w:sz w:val="24"/>
          <w:szCs w:val="24"/>
        </w:rPr>
        <w:t xml:space="preserve"> спектакль «Дюймовочка», совместно с детским садом «Северок», выступление в детском доме.</w:t>
      </w:r>
    </w:p>
    <w:p w:rsidR="00D26652" w:rsidRPr="002F33ED" w:rsidRDefault="00D26652" w:rsidP="00D26652">
      <w:pPr>
        <w:jc w:val="both"/>
        <w:rPr>
          <w:rFonts w:ascii="Times New Roman" w:hAnsi="Times New Roman"/>
          <w:color w:val="FF0000"/>
        </w:rPr>
      </w:pPr>
      <w:r w:rsidRPr="00D87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Июнь 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D87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г. </w:t>
      </w:r>
      <w:r w:rsidRPr="00D8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«Мучун» - эвенкийский новый год. </w:t>
      </w:r>
    </w:p>
    <w:p w:rsidR="00C10511" w:rsidRDefault="00EF2369" w:rsidP="007C6C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Районного  уровня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</w:p>
    <w:p w:rsidR="00EF2369" w:rsidRPr="00EF2369" w:rsidRDefault="00EF2369" w:rsidP="00EF2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F8E" w:rsidRPr="004F4C92" w:rsidRDefault="00E24F8E" w:rsidP="00E24F8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4C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Зонального (окружного) уровня</w:t>
      </w:r>
      <w:r w:rsidR="004061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(3)</w:t>
      </w:r>
      <w:r w:rsidRPr="004F4C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52764A" w:rsidRDefault="0052764A" w:rsidP="00527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4A">
        <w:rPr>
          <w:rFonts w:ascii="Times New Roman" w:hAnsi="Times New Roman"/>
          <w:sz w:val="24"/>
          <w:szCs w:val="24"/>
        </w:rPr>
        <w:t>XIII Белиновски</w:t>
      </w:r>
      <w:r>
        <w:rPr>
          <w:rFonts w:ascii="Times New Roman" w:hAnsi="Times New Roman"/>
          <w:sz w:val="24"/>
          <w:szCs w:val="24"/>
        </w:rPr>
        <w:t>е</w:t>
      </w:r>
      <w:r w:rsidRPr="0052764A">
        <w:rPr>
          <w:rFonts w:ascii="Times New Roman" w:hAnsi="Times New Roman"/>
          <w:sz w:val="24"/>
          <w:szCs w:val="24"/>
        </w:rPr>
        <w:t xml:space="preserve"> чтения - открыт</w:t>
      </w:r>
      <w:r>
        <w:rPr>
          <w:rFonts w:ascii="Times New Roman" w:hAnsi="Times New Roman"/>
          <w:sz w:val="24"/>
          <w:szCs w:val="24"/>
        </w:rPr>
        <w:t>ая</w:t>
      </w:r>
      <w:r w:rsidRPr="0052764A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52764A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</w:t>
      </w:r>
      <w:r w:rsidRPr="0052764A">
        <w:rPr>
          <w:rFonts w:ascii="Times New Roman" w:hAnsi="Times New Roman"/>
          <w:sz w:val="24"/>
          <w:szCs w:val="24"/>
        </w:rPr>
        <w:t xml:space="preserve"> детских домов Северного образовательного округа Красноярского края, посвященн</w:t>
      </w:r>
      <w:r>
        <w:rPr>
          <w:rFonts w:ascii="Times New Roman" w:hAnsi="Times New Roman"/>
          <w:sz w:val="24"/>
          <w:szCs w:val="24"/>
        </w:rPr>
        <w:t>ая</w:t>
      </w:r>
      <w:r w:rsidRPr="0052764A">
        <w:rPr>
          <w:rFonts w:ascii="Times New Roman" w:hAnsi="Times New Roman"/>
          <w:sz w:val="24"/>
          <w:szCs w:val="24"/>
        </w:rPr>
        <w:t xml:space="preserve"> памяти Героя Сов</w:t>
      </w:r>
      <w:r>
        <w:rPr>
          <w:rFonts w:ascii="Times New Roman" w:hAnsi="Times New Roman"/>
          <w:sz w:val="24"/>
          <w:szCs w:val="24"/>
        </w:rPr>
        <w:t xml:space="preserve">етского Союза Е.С. Белинского», </w:t>
      </w:r>
      <w:r w:rsidR="00C44FD7">
        <w:rPr>
          <w:rFonts w:ascii="Times New Roman" w:hAnsi="Times New Roman"/>
          <w:sz w:val="24"/>
          <w:szCs w:val="24"/>
        </w:rPr>
        <w:t>1 место.</w:t>
      </w:r>
    </w:p>
    <w:p w:rsidR="0089266E" w:rsidRDefault="00C44FD7" w:rsidP="00892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D7">
        <w:rPr>
          <w:rFonts w:ascii="Times New Roman" w:hAnsi="Times New Roman"/>
          <w:sz w:val="24"/>
          <w:szCs w:val="24"/>
        </w:rPr>
        <w:t xml:space="preserve">XIII Белиновские чтения - открытая научно-практическая конференция детских домов Северного образовательного округа Красноярского края, посвященная памяти Героя Советского Союза Е.С. Белинского», руководитель Дроздова М.А., </w:t>
      </w:r>
      <w:r w:rsidRPr="00C44FD7">
        <w:rPr>
          <w:rFonts w:ascii="Times New Roman" w:hAnsi="Times New Roman" w:cs="Times New Roman"/>
          <w:sz w:val="24"/>
          <w:szCs w:val="24"/>
        </w:rPr>
        <w:t>Маймага Д. раб</w:t>
      </w:r>
      <w:r>
        <w:rPr>
          <w:rFonts w:ascii="Times New Roman" w:hAnsi="Times New Roman" w:cs="Times New Roman"/>
          <w:sz w:val="24"/>
          <w:szCs w:val="24"/>
        </w:rPr>
        <w:t xml:space="preserve">ота «Эвенкийские будни»- 3 место, </w:t>
      </w:r>
      <w:r w:rsidRPr="00C44FD7">
        <w:rPr>
          <w:rFonts w:ascii="Times New Roman" w:hAnsi="Times New Roman" w:cs="Times New Roman"/>
          <w:sz w:val="24"/>
          <w:szCs w:val="24"/>
        </w:rPr>
        <w:t>Жильцов А. работа «Венерин башмачок» - 2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FD7">
        <w:rPr>
          <w:rFonts w:ascii="Times New Roman" w:hAnsi="Times New Roman" w:cs="Times New Roman"/>
          <w:sz w:val="24"/>
          <w:szCs w:val="24"/>
        </w:rPr>
        <w:t>Букатов  К. работа «Тунгусское чудо» - 1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6E" w:rsidRDefault="0089266E" w:rsidP="00892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«Ералашик- 2018», г. Лесосибирск, фильм «Забыл», Тасачи Игорь, руководители Мочалов И.Е., Дроздова М.А.</w:t>
      </w:r>
    </w:p>
    <w:p w:rsidR="00C44FD7" w:rsidRDefault="0089266E" w:rsidP="00254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«Ералашик - 2018», г. Лесосибирск, фильм «Герой оптимизма», Дранишникова Анна, руководитель Липская С.Н.</w:t>
      </w:r>
    </w:p>
    <w:p w:rsidR="003E55B9" w:rsidRPr="00F7539D" w:rsidRDefault="003E55B9" w:rsidP="002548A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4137" w:rsidRDefault="00E24F8E" w:rsidP="003E55B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55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5.Краево</w:t>
      </w:r>
      <w:r w:rsidR="003E55B9" w:rsidRPr="003E55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 уровень -</w:t>
      </w:r>
      <w:r w:rsidR="003E55B9" w:rsidRPr="003E55B9">
        <w:rPr>
          <w:rFonts w:ascii="Times New Roman" w:hAnsi="Times New Roman"/>
          <w:sz w:val="24"/>
          <w:szCs w:val="24"/>
        </w:rPr>
        <w:t xml:space="preserve"> Участие в </w:t>
      </w:r>
      <w:proofErr w:type="gramStart"/>
      <w:r w:rsidR="003E55B9" w:rsidRPr="003E55B9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="003E55B9" w:rsidRPr="003E55B9">
        <w:rPr>
          <w:rFonts w:ascii="Times New Roman" w:hAnsi="Times New Roman"/>
          <w:sz w:val="24"/>
          <w:szCs w:val="24"/>
        </w:rPr>
        <w:t xml:space="preserve"> по лыжным гонкам (г. Дивногорск). –</w:t>
      </w:r>
      <w:r w:rsidR="003E55B9">
        <w:rPr>
          <w:rFonts w:ascii="Times New Roman" w:hAnsi="Times New Roman"/>
          <w:sz w:val="24"/>
          <w:szCs w:val="24"/>
        </w:rPr>
        <w:t xml:space="preserve"> Чапогир Иван, Мирошко Женя.</w:t>
      </w:r>
    </w:p>
    <w:p w:rsidR="00044137" w:rsidRPr="00044137" w:rsidRDefault="00044137" w:rsidP="00E24F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48AA" w:rsidRDefault="00044137" w:rsidP="002548AA">
      <w:pPr>
        <w:pStyle w:val="ab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E24F8E" w:rsidRPr="0004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ий</w:t>
      </w:r>
      <w:r w:rsidR="00E24F8E" w:rsidRPr="0004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уров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E24F8E" w:rsidRPr="0004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ь </w:t>
      </w:r>
      <w:r w:rsidR="00C305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(13)</w:t>
      </w:r>
      <w:r w:rsidR="007F69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="00E24F8E" w:rsidRPr="00044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1 место, победитель всероссийского конкурса «Любимый питомец», Букатов Костя,10 лет, рисунок «</w:t>
      </w:r>
      <w:proofErr w:type="spellStart"/>
      <w:r w:rsidRPr="00044C28">
        <w:rPr>
          <w:rFonts w:ascii="Times New Roman" w:hAnsi="Times New Roman"/>
          <w:sz w:val="24"/>
          <w:szCs w:val="24"/>
        </w:rPr>
        <w:t>Рэкс</w:t>
      </w:r>
      <w:proofErr w:type="spellEnd"/>
      <w:r w:rsidRPr="00044C28">
        <w:rPr>
          <w:rFonts w:ascii="Times New Roman" w:hAnsi="Times New Roman"/>
          <w:sz w:val="24"/>
          <w:szCs w:val="24"/>
        </w:rPr>
        <w:t>», руководитель Мочалов И.Е.,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3 место, победитель всероссийского конкурса «Любимый питомец», Жильцов Александр,10 лет, рисунок «Мирон», руководитель Дроздова М.А.,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участника всероссийского конкурса «8 марта – мамин праздник», номинация «Изобразительное искусство», Жильцов Александр,10 лет, рисунок «Мама Мария», руководитель Мочалов И.Е.,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участника всероссийского конкурса «8 марта – мамин праздник», номинация «Новизна идеи» Тасачи Игорь, 9 лет, рисунок «мама Тома», руководитель Дроздова М.А.,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1 место,  победитель всероссийского конкурса «8 марта – мамин праздник», номинация «Новизна идеи», Мирошко Гульнара, 9 лет, рисунок «мама Тамара», руководитель Ведерникова Л. М., февраль, 2018 г.</w:t>
      </w:r>
    </w:p>
    <w:p w:rsidR="002548AA" w:rsidRDefault="002548AA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</w:t>
      </w:r>
      <w:r w:rsidR="00044C28" w:rsidRPr="00044C28">
        <w:rPr>
          <w:rFonts w:ascii="Times New Roman" w:hAnsi="Times New Roman"/>
          <w:sz w:val="24"/>
          <w:szCs w:val="24"/>
        </w:rPr>
        <w:t>ТО</w:t>
      </w:r>
      <w:proofErr w:type="gramEnd"/>
      <w:r w:rsidR="00044C28" w:rsidRPr="00044C28">
        <w:rPr>
          <w:rFonts w:ascii="Times New Roman" w:hAnsi="Times New Roman"/>
          <w:sz w:val="24"/>
          <w:szCs w:val="24"/>
        </w:rPr>
        <w:t xml:space="preserve"> «Соцветие талантов», диплом 2 место,  победитель всероссийского конкурса «8 марта – мамин праздник», номинация «Новизна идеи», Мирошко Ольга, 7 лет, рисунок «мамочка Тома», руководитель Ведерникова Л. М.,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044C28">
        <w:rPr>
          <w:rFonts w:ascii="Times New Roman" w:hAnsi="Times New Roman"/>
          <w:sz w:val="24"/>
          <w:szCs w:val="24"/>
        </w:rPr>
        <w:t>ОТО «Соцветие талантов», диплом 2 место,  победитель всероссийского конкурса «8 марта – мамин праздник», номинация «Новизна идеи», ДПТ «Весенняя корзинка цветов для мам», Елдогир Ирина, 10 лет,</w:t>
      </w:r>
      <w:proofErr w:type="gramStart"/>
      <w:r w:rsidRPr="00044C2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руководитель Волкова С. В.,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2 место,  победитель всероссийского конкурса «8 марта – мамин праздник», номинация «Новизна идеи», ДПТ «Цветочная полянка для мамы», Богильченок Анита, 10 лет, руководитель Волкова С. В.,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3 место,  победитель всероссийского конкурса «8 марта – мамин праздник», номинация «Новизна идеи», ДПТ «Весенние цветы», Момоль Анастасия, 10 лет, руководитель Волкова С. В.,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1 место, победитель всероссийского конкурса «Любимый питомец», Елдогир Ирина,10 лет, фотография «Спящая собака», руководитель Волкова С. В., февраль, 2018 г.</w:t>
      </w:r>
    </w:p>
    <w:p w:rsidR="002548AA" w:rsidRDefault="00044C28" w:rsidP="002548AA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gramStart"/>
      <w:r w:rsidRPr="00044C28">
        <w:rPr>
          <w:rFonts w:ascii="Times New Roman" w:hAnsi="Times New Roman"/>
          <w:sz w:val="24"/>
          <w:szCs w:val="24"/>
        </w:rPr>
        <w:t>ОТО</w:t>
      </w:r>
      <w:proofErr w:type="gramEnd"/>
      <w:r w:rsidRPr="00044C28">
        <w:rPr>
          <w:rFonts w:ascii="Times New Roman" w:hAnsi="Times New Roman"/>
          <w:sz w:val="24"/>
          <w:szCs w:val="24"/>
        </w:rPr>
        <w:t xml:space="preserve"> «Соцветие талантов», диплом 3 место, победитель всероссийского конкурса «Любимый питомец», Гаюльская Александра,10 лет, рисунок «Мой любимый друг Шарик», руководитель Волкова С. В., февраль, 2018 г.</w:t>
      </w:r>
    </w:p>
    <w:p w:rsidR="00044C28" w:rsidRPr="00044C28" w:rsidRDefault="00044C28" w:rsidP="00B87AA9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044C28">
        <w:rPr>
          <w:rFonts w:ascii="Times New Roman" w:hAnsi="Times New Roman"/>
          <w:sz w:val="24"/>
          <w:szCs w:val="24"/>
        </w:rPr>
        <w:t xml:space="preserve">ФГБОУ высшего образования «Алтайский государственный гуманитарно-педагогический университет имени В.М. Шукшина», диплом лауреата </w:t>
      </w:r>
      <w:r w:rsidRPr="00044C28">
        <w:rPr>
          <w:rFonts w:ascii="Times New Roman" w:hAnsi="Times New Roman"/>
          <w:sz w:val="24"/>
          <w:szCs w:val="24"/>
          <w:lang w:val="en-US"/>
        </w:rPr>
        <w:t>II</w:t>
      </w:r>
      <w:r w:rsidRPr="00044C28">
        <w:rPr>
          <w:rFonts w:ascii="Times New Roman" w:hAnsi="Times New Roman"/>
          <w:sz w:val="24"/>
          <w:szCs w:val="24"/>
        </w:rPr>
        <w:t xml:space="preserve"> Всероссийского заочного конкурса научно-исследовательских работ «Ученый малыш», награждается Илларионов Максим, исследовательская работа «Огород на окне», направление: познавательное развитие (живая природа).</w:t>
      </w:r>
    </w:p>
    <w:p w:rsidR="00B87AA9" w:rsidRPr="00B87AA9" w:rsidRDefault="00B87AA9" w:rsidP="00B87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AA9">
        <w:rPr>
          <w:rFonts w:ascii="Times New Roman" w:hAnsi="Times New Roman" w:cs="Times New Roman"/>
          <w:sz w:val="24"/>
          <w:szCs w:val="24"/>
        </w:rPr>
        <w:t>Всероссийский творческий конкурс «Природа родного края»- участие Мирошко Егор, Миро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87AA9">
        <w:rPr>
          <w:rFonts w:ascii="Times New Roman" w:hAnsi="Times New Roman" w:cs="Times New Roman"/>
          <w:sz w:val="24"/>
          <w:szCs w:val="24"/>
        </w:rPr>
        <w:t>ко Женя (номинация рисунок);</w:t>
      </w:r>
    </w:p>
    <w:p w:rsidR="00C33C55" w:rsidRDefault="00C33C55" w:rsidP="002548A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F694D" w:rsidRPr="007F694D" w:rsidRDefault="007F694D" w:rsidP="007F694D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539D" w:rsidRDefault="00F7539D" w:rsidP="00C5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</w:t>
      </w:r>
      <w:r w:rsidR="00E1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яя оздоровительная кампания 2018</w:t>
      </w:r>
      <w:r w:rsidR="00C5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5397D" w:rsidRDefault="00C5397D" w:rsidP="00C5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26F" w:rsidRPr="0007026F" w:rsidRDefault="0007026F" w:rsidP="005A7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Летом 201</w:t>
      </w:r>
      <w:r w:rsidR="00723BB1">
        <w:rPr>
          <w:rFonts w:ascii="Times New Roman" w:eastAsia="Calibri" w:hAnsi="Times New Roman" w:cs="Times New Roman"/>
          <w:sz w:val="24"/>
          <w:szCs w:val="24"/>
        </w:rPr>
        <w:t>8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планируется, что </w:t>
      </w:r>
      <w:r w:rsidR="00723BB1">
        <w:rPr>
          <w:rFonts w:ascii="Times New Roman" w:eastAsia="Calibri" w:hAnsi="Times New Roman" w:cs="Times New Roman"/>
          <w:sz w:val="24"/>
          <w:szCs w:val="24"/>
        </w:rPr>
        <w:t xml:space="preserve">72 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23BB1">
        <w:rPr>
          <w:rFonts w:ascii="Times New Roman" w:eastAsia="Calibri" w:hAnsi="Times New Roman" w:cs="Times New Roman"/>
          <w:sz w:val="24"/>
          <w:szCs w:val="24"/>
        </w:rPr>
        <w:t>96</w:t>
      </w:r>
      <w:r w:rsidRPr="0007026F">
        <w:rPr>
          <w:rFonts w:ascii="Times New Roman" w:eastAsia="Calibri" w:hAnsi="Times New Roman" w:cs="Times New Roman"/>
          <w:sz w:val="24"/>
          <w:szCs w:val="24"/>
        </w:rPr>
        <w:t>%) воспитанник</w:t>
      </w:r>
      <w:r w:rsidR="00723BB1">
        <w:rPr>
          <w:rFonts w:ascii="Times New Roman" w:eastAsia="Calibri" w:hAnsi="Times New Roman" w:cs="Times New Roman"/>
          <w:sz w:val="24"/>
          <w:szCs w:val="24"/>
        </w:rPr>
        <w:t>а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с июня по август посет</w:t>
      </w:r>
      <w:r w:rsidR="00E14D50">
        <w:rPr>
          <w:rFonts w:ascii="Times New Roman" w:eastAsia="Calibri" w:hAnsi="Times New Roman" w:cs="Times New Roman"/>
          <w:sz w:val="24"/>
          <w:szCs w:val="24"/>
        </w:rPr>
        <w:t>ят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летние оздоровительные лагеря, из них:</w:t>
      </w:r>
    </w:p>
    <w:p w:rsidR="0007026F" w:rsidRPr="0007026F" w:rsidRDefault="00723BB1" w:rsidP="005A7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07026F" w:rsidRPr="0007026F">
        <w:rPr>
          <w:rFonts w:ascii="Times New Roman" w:eastAsia="Calibri" w:hAnsi="Times New Roman" w:cs="Times New Roman"/>
          <w:sz w:val="24"/>
          <w:szCs w:val="24"/>
        </w:rPr>
        <w:t xml:space="preserve"> человек  спортивно – оздоровительный лагерь «Зеленые горки», Манского района,</w:t>
      </w:r>
    </w:p>
    <w:p w:rsidR="0007026F" w:rsidRDefault="00723BB1" w:rsidP="005A7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07026F" w:rsidRPr="0007026F">
        <w:rPr>
          <w:rFonts w:ascii="Times New Roman" w:eastAsia="Calibri" w:hAnsi="Times New Roman" w:cs="Times New Roman"/>
          <w:sz w:val="24"/>
          <w:szCs w:val="24"/>
        </w:rPr>
        <w:t xml:space="preserve"> человек – </w:t>
      </w:r>
      <w:r w:rsidR="009C5ADC">
        <w:rPr>
          <w:rFonts w:ascii="Times New Roman" w:eastAsia="Calibri" w:hAnsi="Times New Roman" w:cs="Times New Roman"/>
          <w:sz w:val="24"/>
          <w:szCs w:val="24"/>
        </w:rPr>
        <w:t>спортивный лагерь</w:t>
      </w:r>
      <w:r w:rsidR="0007026F" w:rsidRPr="000702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Таежный</w:t>
      </w:r>
      <w:r w:rsidR="0007026F" w:rsidRPr="0007026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>г. Железногорск</w:t>
      </w:r>
      <w:r w:rsidR="0007026F" w:rsidRPr="000702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6F42" w:rsidRDefault="00596F42" w:rsidP="00596F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30 июля по 07 августа 2017 года две воспитанницы (Дранишникова Аня, Чапогир Надя</w:t>
      </w:r>
      <w:r w:rsidR="009C5AD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F33ED" w:rsidRPr="009C5ADC" w:rsidRDefault="002F33ED" w:rsidP="005A7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примут участие в «ТИМ Юниор»,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26F" w:rsidRPr="0007026F" w:rsidRDefault="0007026F" w:rsidP="005A7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C5ADC">
        <w:rPr>
          <w:rFonts w:ascii="Times New Roman" w:eastAsia="Calibri" w:hAnsi="Times New Roman" w:cs="Times New Roman"/>
          <w:sz w:val="24"/>
          <w:szCs w:val="24"/>
        </w:rPr>
        <w:t xml:space="preserve">августе 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двое воспитанников </w:t>
      </w:r>
      <w:r w:rsidR="009C5ADC">
        <w:rPr>
          <w:rFonts w:ascii="Times New Roman" w:eastAsia="Calibri" w:hAnsi="Times New Roman" w:cs="Times New Roman"/>
          <w:sz w:val="24"/>
          <w:szCs w:val="24"/>
        </w:rPr>
        <w:t>едут</w:t>
      </w:r>
      <w:r w:rsidR="00E14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ADC">
        <w:rPr>
          <w:rFonts w:ascii="Times New Roman" w:eastAsia="Calibri" w:hAnsi="Times New Roman" w:cs="Times New Roman"/>
          <w:sz w:val="24"/>
          <w:szCs w:val="24"/>
        </w:rPr>
        <w:t>в</w:t>
      </w:r>
      <w:r w:rsidR="00E14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ФГБУ «Российский санаторно-реабилитационный центр для детей-сирот и детей, оставшихся без попечения родителей», г. Евпатория</w:t>
      </w:r>
      <w:r w:rsidR="005A705C">
        <w:rPr>
          <w:rFonts w:ascii="Times New Roman" w:eastAsia="Calibri" w:hAnsi="Times New Roman" w:cs="Times New Roman"/>
          <w:sz w:val="24"/>
          <w:szCs w:val="24"/>
        </w:rPr>
        <w:t xml:space="preserve">, где с целью оздоровления и лечения </w:t>
      </w:r>
      <w:r w:rsidR="009C5ADC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5A705C">
        <w:rPr>
          <w:rFonts w:ascii="Times New Roman" w:eastAsia="Calibri" w:hAnsi="Times New Roman" w:cs="Times New Roman"/>
          <w:sz w:val="24"/>
          <w:szCs w:val="24"/>
        </w:rPr>
        <w:t xml:space="preserve"> находи</w:t>
      </w:r>
      <w:r w:rsidR="009C5ADC">
        <w:rPr>
          <w:rFonts w:ascii="Times New Roman" w:eastAsia="Calibri" w:hAnsi="Times New Roman" w:cs="Times New Roman"/>
          <w:sz w:val="24"/>
          <w:szCs w:val="24"/>
        </w:rPr>
        <w:t>ться</w:t>
      </w:r>
      <w:r w:rsidR="005A705C">
        <w:rPr>
          <w:rFonts w:ascii="Times New Roman" w:eastAsia="Calibri" w:hAnsi="Times New Roman" w:cs="Times New Roman"/>
          <w:sz w:val="24"/>
          <w:szCs w:val="24"/>
        </w:rPr>
        <w:t xml:space="preserve"> в течение всего </w:t>
      </w:r>
      <w:r w:rsidR="00596F42">
        <w:rPr>
          <w:rFonts w:ascii="Times New Roman" w:eastAsia="Calibri" w:hAnsi="Times New Roman" w:cs="Times New Roman"/>
          <w:sz w:val="24"/>
          <w:szCs w:val="24"/>
        </w:rPr>
        <w:t>2018-2019</w:t>
      </w:r>
      <w:r w:rsidR="009C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05C">
        <w:rPr>
          <w:rFonts w:ascii="Times New Roman" w:eastAsia="Calibri" w:hAnsi="Times New Roman" w:cs="Times New Roman"/>
          <w:sz w:val="24"/>
          <w:szCs w:val="24"/>
        </w:rPr>
        <w:t>учебного года.</w:t>
      </w:r>
      <w:r w:rsidRPr="00070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539D" w:rsidRDefault="00E14D50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стенах детского дома летний период проведут </w:t>
      </w:r>
      <w:r w:rsidR="00A766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</w:t>
      </w:r>
      <w:r w:rsidR="005A7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будет организована на основе плана работы на летний период, трудоустройства старших воспитанников в детском доме и трудовых отрядах села.</w:t>
      </w:r>
    </w:p>
    <w:p w:rsidR="007B75CA" w:rsidRPr="00F7539D" w:rsidRDefault="007B75CA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Default="00F7539D" w:rsidP="00764322">
      <w:pPr>
        <w:tabs>
          <w:tab w:val="left" w:pos="5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выводы. </w:t>
      </w:r>
    </w:p>
    <w:p w:rsidR="00AA1793" w:rsidRPr="00764322" w:rsidRDefault="00AA1793" w:rsidP="00764322">
      <w:pPr>
        <w:tabs>
          <w:tab w:val="left" w:pos="57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Default="005C4C55" w:rsidP="00F7539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Pr="009438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уменьшения </w:t>
      </w:r>
      <w:r w:rsidRPr="00943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стоящих на учете в КДН, случаев   травматизма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задачи</w:t>
      </w:r>
      <w:r w:rsidR="000C0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</w:t>
      </w:r>
      <w:r w:rsidR="00EE2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авленные  перед коллективом КГК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DF4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Ванавар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детский  дом»  выполнены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объеме,  в течение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 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комплексный  педагогический процесс и  </w:t>
      </w:r>
      <w:r w:rsidR="00B7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все необходимые условия  для целенаправленной работы коллектива по повышению  педагогической компетентности, что способств</w:t>
      </w:r>
      <w:r w:rsidR="00B7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 бы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подготовке выпускников учреждения к взрослой</w:t>
      </w:r>
      <w:proofErr w:type="gramEnd"/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самостоятельной  жизни,  социальной адаптации  и  социализации  в  обществе. </w:t>
      </w:r>
    </w:p>
    <w:p w:rsidR="00B73A80" w:rsidRPr="00F7539D" w:rsidRDefault="00B73A80" w:rsidP="00B73A8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вся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деятельности коллектива  учреждения  простроена с учетом квалификации педагогического и вспомогательного персонала учреждения, а так же психофизических возможностей и потребностей  воспитанников,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результаты. Это подтверждается повышением уровня самореализации  воспитанников  учреждения, </w:t>
      </w:r>
      <w:r w:rsidR="008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микроклимат</w:t>
      </w:r>
      <w:r w:rsidR="008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детско-взрослом  коллективе учреждения, повышение</w:t>
      </w:r>
      <w:r w:rsidR="00851B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детей и подростков в кружках и секциях во внеурочное и каникулярное  время,  случаев  заболевания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иппом и ОРЗ  в  тяжелой форме. </w:t>
      </w:r>
    </w:p>
    <w:p w:rsidR="000F2451" w:rsidRDefault="00F7539D" w:rsidP="00F7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времени в учреждении 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косметическ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учреждения, восстановлен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детского дома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39D" w:rsidRPr="00764322" w:rsidRDefault="00F7539D" w:rsidP="00764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работать  сайт учреждения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39D" w:rsidRPr="00F7539D" w:rsidRDefault="00F7539D" w:rsidP="00F7539D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9D">
        <w:rPr>
          <w:rFonts w:ascii="Times New Roman" w:eastAsia="Calibri" w:hAnsi="Times New Roman" w:cs="Times New Roman"/>
          <w:sz w:val="24"/>
          <w:szCs w:val="24"/>
        </w:rPr>
        <w:t xml:space="preserve">В учреждении </w:t>
      </w:r>
      <w:r w:rsidR="000F2451">
        <w:rPr>
          <w:rFonts w:ascii="Times New Roman" w:eastAsia="Calibri" w:hAnsi="Times New Roman" w:cs="Times New Roman"/>
          <w:sz w:val="24"/>
          <w:szCs w:val="24"/>
        </w:rPr>
        <w:t>регулярно</w:t>
      </w:r>
      <w:r w:rsidRPr="00F7539D">
        <w:rPr>
          <w:rFonts w:ascii="Times New Roman" w:eastAsia="Calibri" w:hAnsi="Times New Roman" w:cs="Times New Roman"/>
          <w:sz w:val="24"/>
          <w:szCs w:val="24"/>
        </w:rPr>
        <w:t xml:space="preserve"> с персоналом учреждения проводятся  разъяснительные и обучающие беседы по организации и соблюдению  норм безопасного проживания воспитанников.</w:t>
      </w:r>
    </w:p>
    <w:p w:rsidR="00F7539D" w:rsidRPr="00F7539D" w:rsidRDefault="00F7539D" w:rsidP="00794FA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в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комфортные безопасные условия для проживания воспитанников, предписаний со стороны контролирующих органов (</w:t>
      </w:r>
      <w:proofErr w:type="spell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Прокуратуры) нет. Все воспитанники  обеспечены мягким инвентарем (одеждой) согласно, существующих норм для воспитанников детских домов. Все воспитанники  получают общее среднее образование, согласно  рекомендованным программ</w:t>
      </w:r>
      <w:r w:rsidR="00794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МКОУ «Ванаварская С</w:t>
      </w:r>
      <w:r w:rsidR="0009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 в полном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воспитанники ежегодно проходят диспансеризацию,  плановое лечение хронических заболеваний, посещают 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</w:t>
      </w:r>
      <w:proofErr w:type="spellStart"/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расноярска</w:t>
      </w:r>
      <w:proofErr w:type="spellEnd"/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рекомендациям  узких специалистов МБОУ «</w:t>
      </w:r>
      <w:r w:rsidR="0089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Ванаварская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0F2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39D" w:rsidRPr="00F7539D" w:rsidRDefault="00F7539D" w:rsidP="00F7539D">
      <w:pPr>
        <w:tabs>
          <w:tab w:val="left" w:pos="5799"/>
        </w:tabs>
        <w:spacing w:after="0" w:line="240" w:lineRule="auto"/>
        <w:ind w:left="540" w:hanging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Проблемы учреждения,  требующие  дальнейшего решения.</w:t>
      </w: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Проблемы   нормативно - правового характера:  </w:t>
      </w:r>
    </w:p>
    <w:p w:rsidR="00F7539D" w:rsidRDefault="00F7539D" w:rsidP="00F753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 в соответствие нормативно-правовых  документов в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«Об образовании»</w:t>
      </w:r>
      <w:r w:rsidR="0076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75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Проблемы   социально – педагогического  характера:  </w:t>
      </w:r>
    </w:p>
    <w:p w:rsidR="00F7539D" w:rsidRDefault="00A15299" w:rsidP="00F753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3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9D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не имеют  квалификационных  категорий.</w:t>
      </w:r>
    </w:p>
    <w:p w:rsidR="00510D24" w:rsidRPr="00E61347" w:rsidRDefault="004C34EF" w:rsidP="00F753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</w:t>
      </w:r>
      <w:r w:rsidR="0080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имеют стаж работы до 5 лет. В учреждении не работает методическое объединение воспитателей школьных групп</w:t>
      </w:r>
      <w:r w:rsid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</w:t>
      </w:r>
      <w:r w:rsidR="001C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Карелина Л.Б.</w:t>
      </w:r>
      <w:r w:rsid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76DC0" w:rsidRP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C0"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учреждения</w:t>
      </w:r>
      <w:r w:rsid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не была обозначена,</w:t>
      </w:r>
      <w:r w:rsidR="0080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80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не</w:t>
      </w:r>
      <w:r w:rsidR="004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методические часы, </w:t>
      </w:r>
      <w:r w:rsidR="00476DC0"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чтения, не велась работа по самообразованию педагогов.</w:t>
      </w:r>
      <w:r w:rsidR="00800A9E"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39D" w:rsidRPr="00E61347" w:rsidRDefault="00F7539D" w:rsidP="00E61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1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Проблемы   воспитательно – образовательного  характера:  </w:t>
      </w:r>
      <w:r w:rsidRPr="00E61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113D5C" w:rsidRPr="005E69C4" w:rsidRDefault="00F7539D" w:rsidP="005E69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794FA8"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не осознают необходимость получения  качественного  школьного образования</w:t>
      </w:r>
      <w:r w:rsidR="00113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7539D" w:rsidRPr="00F7539D" w:rsidRDefault="00F7539D" w:rsidP="00943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учитывая актуальные проблемы учреждения,  потребности воспитанников  и необходимость усовершенствования воспитательной системы детского дома, в новом </w:t>
      </w:r>
      <w:r w:rsidRPr="00F7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94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7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794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7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в области воспитания определена следующая.</w:t>
      </w:r>
      <w:r w:rsidRPr="00F7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539D" w:rsidRPr="00F7539D" w:rsidRDefault="00F7539D" w:rsidP="00F75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9D" w:rsidRPr="00F7539D" w:rsidRDefault="00F7539D" w:rsidP="00F7539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Цели, задачи, направления деятельности учреждения в 201</w:t>
      </w:r>
      <w:r w:rsidR="0079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94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Pr="00F75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9D" w:rsidRPr="00F7539D" w:rsidRDefault="00F7539D" w:rsidP="00F753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  учреждения: </w:t>
      </w: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воспитательно-образовательной среды, способствующей реабилитации и социальной адаптации детей-сирот и детей, оста</w:t>
      </w:r>
      <w:r w:rsidR="00943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вшихся без попечения родителей.</w:t>
      </w: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7539D" w:rsidRPr="00F7539D" w:rsidRDefault="00F7539D" w:rsidP="00F75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7539D" w:rsidRPr="00F7539D" w:rsidRDefault="00F7539D" w:rsidP="004C34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безопасные, комфортные  условий  проживания  для  воспитанников и плодотворной работы  сотрудников учреждения.</w:t>
      </w:r>
    </w:p>
    <w:p w:rsidR="00A21A1D" w:rsidRDefault="00F7539D" w:rsidP="004C34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r w:rsidR="00A21A1D"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</w:t>
      </w: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повышение квалификации </w:t>
      </w:r>
      <w:r w:rsid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дошкольных групп по ФГОС;</w:t>
      </w:r>
    </w:p>
    <w:p w:rsidR="00F7539D" w:rsidRPr="00A21A1D" w:rsidRDefault="00F7539D" w:rsidP="004C34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proofErr w:type="gramStart"/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</w:t>
      </w:r>
      <w:proofErr w:type="gramEnd"/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воспитанников таких универсальных действий как:  инициативность, способность творчески мыслить и находить нестандартные решения, умение выбирать профессиональный путь.</w:t>
      </w:r>
    </w:p>
    <w:p w:rsidR="00F7539D" w:rsidRPr="00F7539D" w:rsidRDefault="00F7539D" w:rsidP="004C34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 </w:t>
      </w:r>
      <w:proofErr w:type="gramStart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планомерную</w:t>
      </w:r>
      <w:proofErr w:type="gramEnd"/>
      <w:r w:rsidRPr="00F7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организованную  работы с воспитанниками «Группы риска» по привитию  потребностей в самопознании, самовоспитании, саморазвитии и самоопределении на основе нравственных ценностей и ведущих жизненных ориентиров.</w:t>
      </w:r>
    </w:p>
    <w:p w:rsidR="00A21A1D" w:rsidRDefault="00A21A1D" w:rsidP="004C34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7539D"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  стремлени</w:t>
      </w: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539D"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здоровому образу жизни через  развитие сети кружков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 по интересам;</w:t>
      </w:r>
    </w:p>
    <w:p w:rsidR="00401FD2" w:rsidRPr="00764322" w:rsidRDefault="00F7539D" w:rsidP="007643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 работу  по устройству воспитанников в замещающие семьи.  </w:t>
      </w:r>
    </w:p>
    <w:p w:rsidR="005E69C4" w:rsidRDefault="005E69C4">
      <w:pPr>
        <w:rPr>
          <w:rFonts w:ascii="Times New Roman" w:hAnsi="Times New Roman" w:cs="Times New Roman"/>
          <w:sz w:val="24"/>
          <w:szCs w:val="24"/>
        </w:rPr>
      </w:pPr>
    </w:p>
    <w:p w:rsidR="00401FD2" w:rsidRDefault="0040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                                                                 </w:t>
      </w:r>
      <w:r w:rsidR="00D200D3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D200D3">
        <w:rPr>
          <w:rFonts w:ascii="Times New Roman" w:hAnsi="Times New Roman" w:cs="Times New Roman"/>
          <w:sz w:val="24"/>
          <w:szCs w:val="24"/>
        </w:rPr>
        <w:t>Н. Михалевич</w:t>
      </w:r>
    </w:p>
    <w:p w:rsidR="00FB7D60" w:rsidRPr="00FB7D60" w:rsidRDefault="00FB7D60">
      <w:pPr>
        <w:rPr>
          <w:rFonts w:ascii="Times New Roman" w:hAnsi="Times New Roman"/>
          <w:b/>
          <w:sz w:val="24"/>
          <w:szCs w:val="24"/>
        </w:rPr>
      </w:pPr>
    </w:p>
    <w:sectPr w:rsidR="00FB7D60" w:rsidRPr="00FB7D60" w:rsidSect="007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B" w:rsidRDefault="00CD043B" w:rsidP="009C5ADC">
      <w:pPr>
        <w:spacing w:after="0" w:line="240" w:lineRule="auto"/>
      </w:pPr>
      <w:r>
        <w:separator/>
      </w:r>
    </w:p>
  </w:endnote>
  <w:endnote w:type="continuationSeparator" w:id="0">
    <w:p w:rsidR="00CD043B" w:rsidRDefault="00CD043B" w:rsidP="009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B" w:rsidRDefault="00CD043B" w:rsidP="009C5ADC">
      <w:pPr>
        <w:spacing w:after="0" w:line="240" w:lineRule="auto"/>
      </w:pPr>
      <w:r>
        <w:separator/>
      </w:r>
    </w:p>
  </w:footnote>
  <w:footnote w:type="continuationSeparator" w:id="0">
    <w:p w:rsidR="00CD043B" w:rsidRDefault="00CD043B" w:rsidP="009C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D1"/>
    <w:multiLevelType w:val="hybridMultilevel"/>
    <w:tmpl w:val="2FEE3FF8"/>
    <w:lvl w:ilvl="0" w:tplc="0CB48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27B80"/>
    <w:multiLevelType w:val="hybridMultilevel"/>
    <w:tmpl w:val="56E042D8"/>
    <w:lvl w:ilvl="0" w:tplc="CD306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404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03E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58C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EF92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845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B4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606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8E5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032E7"/>
    <w:multiLevelType w:val="hybridMultilevel"/>
    <w:tmpl w:val="5AFC1230"/>
    <w:lvl w:ilvl="0" w:tplc="D35279B4">
      <w:start w:val="201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2E5"/>
    <w:multiLevelType w:val="hybridMultilevel"/>
    <w:tmpl w:val="7090BD22"/>
    <w:lvl w:ilvl="0" w:tplc="37F061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0D3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86FD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BB1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46D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C7BE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6D2A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8AD4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6895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94AF5"/>
    <w:multiLevelType w:val="hybridMultilevel"/>
    <w:tmpl w:val="AA12DE8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F203973"/>
    <w:multiLevelType w:val="hybridMultilevel"/>
    <w:tmpl w:val="0BD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5452"/>
    <w:multiLevelType w:val="hybridMultilevel"/>
    <w:tmpl w:val="443A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C1C"/>
    <w:multiLevelType w:val="hybridMultilevel"/>
    <w:tmpl w:val="1352B21A"/>
    <w:lvl w:ilvl="0" w:tplc="CD3067A2">
      <w:start w:val="1"/>
      <w:numFmt w:val="bullet"/>
      <w:lvlText w:val="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B894106"/>
    <w:multiLevelType w:val="hybridMultilevel"/>
    <w:tmpl w:val="84D093A2"/>
    <w:lvl w:ilvl="0" w:tplc="3C445B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A21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639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CF2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B18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0CFD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67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A8F7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E5DE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D1BA1"/>
    <w:multiLevelType w:val="hybridMultilevel"/>
    <w:tmpl w:val="A76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4012"/>
    <w:multiLevelType w:val="hybridMultilevel"/>
    <w:tmpl w:val="79A06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D61925"/>
    <w:multiLevelType w:val="multilevel"/>
    <w:tmpl w:val="D0F4DD40"/>
    <w:lvl w:ilvl="0">
      <w:start w:val="2013"/>
      <w:numFmt w:val="decimal"/>
      <w:lvlText w:val="%1"/>
      <w:lvlJc w:val="left"/>
      <w:pPr>
        <w:ind w:left="1035" w:hanging="1035"/>
      </w:pPr>
    </w:lvl>
    <w:lvl w:ilvl="1">
      <w:start w:val="2014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>
    <w:nsid w:val="42F45C6F"/>
    <w:multiLevelType w:val="hybridMultilevel"/>
    <w:tmpl w:val="8EBC3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B534D"/>
    <w:multiLevelType w:val="hybridMultilevel"/>
    <w:tmpl w:val="439080DA"/>
    <w:lvl w:ilvl="0" w:tplc="F21E16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48D0D46"/>
    <w:multiLevelType w:val="multilevel"/>
    <w:tmpl w:val="39F859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5">
    <w:nsid w:val="49A16D34"/>
    <w:multiLevelType w:val="multilevel"/>
    <w:tmpl w:val="C8FC19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  <w:sz w:val="24"/>
      </w:rPr>
    </w:lvl>
  </w:abstractNum>
  <w:abstractNum w:abstractNumId="16">
    <w:nsid w:val="56C8044A"/>
    <w:multiLevelType w:val="hybridMultilevel"/>
    <w:tmpl w:val="E56A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15C8"/>
    <w:multiLevelType w:val="hybridMultilevel"/>
    <w:tmpl w:val="8AD20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60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C29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01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6E22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A5FD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044B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53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0D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15205"/>
    <w:multiLevelType w:val="hybridMultilevel"/>
    <w:tmpl w:val="8A8486CA"/>
    <w:lvl w:ilvl="0" w:tplc="B6AEAC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D4009"/>
    <w:multiLevelType w:val="hybridMultilevel"/>
    <w:tmpl w:val="B928B8E2"/>
    <w:lvl w:ilvl="0" w:tplc="5D26F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6C1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9D6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8426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AC5F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E9C1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0703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A7F2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FC9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BB0922"/>
    <w:multiLevelType w:val="hybridMultilevel"/>
    <w:tmpl w:val="1CB46A90"/>
    <w:lvl w:ilvl="0" w:tplc="7EBEE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6F9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F3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2C5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B2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C50C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6CDA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C8E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C9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A3523"/>
    <w:multiLevelType w:val="hybridMultilevel"/>
    <w:tmpl w:val="E2BE428E"/>
    <w:lvl w:ilvl="0" w:tplc="A3BA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9"/>
  </w:num>
  <w:num w:numId="11">
    <w:abstractNumId w:val="20"/>
  </w:num>
  <w:num w:numId="12">
    <w:abstractNumId w:val="7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1"/>
  </w:num>
  <w:num w:numId="16">
    <w:abstractNumId w:val="18"/>
  </w:num>
  <w:num w:numId="17">
    <w:abstractNumId w:val="2"/>
  </w:num>
  <w:num w:numId="18">
    <w:abstractNumId w:val="12"/>
  </w:num>
  <w:num w:numId="19">
    <w:abstractNumId w:val="5"/>
  </w:num>
  <w:num w:numId="20">
    <w:abstractNumId w:val="9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A"/>
    <w:rsid w:val="00004191"/>
    <w:rsid w:val="00007B67"/>
    <w:rsid w:val="0002042C"/>
    <w:rsid w:val="00021FC1"/>
    <w:rsid w:val="00033A81"/>
    <w:rsid w:val="00044137"/>
    <w:rsid w:val="00044C28"/>
    <w:rsid w:val="00055761"/>
    <w:rsid w:val="00056ED8"/>
    <w:rsid w:val="000622A3"/>
    <w:rsid w:val="0007026F"/>
    <w:rsid w:val="0007072D"/>
    <w:rsid w:val="00072A7C"/>
    <w:rsid w:val="00076950"/>
    <w:rsid w:val="000835DA"/>
    <w:rsid w:val="00084E2A"/>
    <w:rsid w:val="00091D91"/>
    <w:rsid w:val="00093C12"/>
    <w:rsid w:val="000B3294"/>
    <w:rsid w:val="000B580F"/>
    <w:rsid w:val="000B7754"/>
    <w:rsid w:val="000C071F"/>
    <w:rsid w:val="000C7393"/>
    <w:rsid w:val="000D4AA4"/>
    <w:rsid w:val="000D6AE7"/>
    <w:rsid w:val="000F2451"/>
    <w:rsid w:val="000F356F"/>
    <w:rsid w:val="000F7367"/>
    <w:rsid w:val="00107359"/>
    <w:rsid w:val="00113D5C"/>
    <w:rsid w:val="00115F1C"/>
    <w:rsid w:val="0012295C"/>
    <w:rsid w:val="00123D2C"/>
    <w:rsid w:val="00131989"/>
    <w:rsid w:val="0014035B"/>
    <w:rsid w:val="00141874"/>
    <w:rsid w:val="00142D38"/>
    <w:rsid w:val="00146003"/>
    <w:rsid w:val="00155EC8"/>
    <w:rsid w:val="00163B30"/>
    <w:rsid w:val="001756FF"/>
    <w:rsid w:val="001A4656"/>
    <w:rsid w:val="001A596E"/>
    <w:rsid w:val="001B228C"/>
    <w:rsid w:val="001B3370"/>
    <w:rsid w:val="001C0734"/>
    <w:rsid w:val="001C2E48"/>
    <w:rsid w:val="00212249"/>
    <w:rsid w:val="00226400"/>
    <w:rsid w:val="00232C8D"/>
    <w:rsid w:val="002469E6"/>
    <w:rsid w:val="00251E00"/>
    <w:rsid w:val="002548AA"/>
    <w:rsid w:val="002616B8"/>
    <w:rsid w:val="002637BC"/>
    <w:rsid w:val="002647DD"/>
    <w:rsid w:val="00264C9A"/>
    <w:rsid w:val="0027703B"/>
    <w:rsid w:val="002837FF"/>
    <w:rsid w:val="00287989"/>
    <w:rsid w:val="0029189B"/>
    <w:rsid w:val="00294FEC"/>
    <w:rsid w:val="002A255D"/>
    <w:rsid w:val="002D7343"/>
    <w:rsid w:val="002E041A"/>
    <w:rsid w:val="002F2722"/>
    <w:rsid w:val="002F33ED"/>
    <w:rsid w:val="00301C5B"/>
    <w:rsid w:val="00324E84"/>
    <w:rsid w:val="00330EFE"/>
    <w:rsid w:val="00335056"/>
    <w:rsid w:val="0033658D"/>
    <w:rsid w:val="00337E5C"/>
    <w:rsid w:val="00353B78"/>
    <w:rsid w:val="00353E67"/>
    <w:rsid w:val="00360D9B"/>
    <w:rsid w:val="0036238F"/>
    <w:rsid w:val="00366EAB"/>
    <w:rsid w:val="0037491B"/>
    <w:rsid w:val="00376AD7"/>
    <w:rsid w:val="003A13D6"/>
    <w:rsid w:val="003C0142"/>
    <w:rsid w:val="003D0E8F"/>
    <w:rsid w:val="003E55B9"/>
    <w:rsid w:val="003E7172"/>
    <w:rsid w:val="003E75EA"/>
    <w:rsid w:val="003F351B"/>
    <w:rsid w:val="00401FD2"/>
    <w:rsid w:val="00406148"/>
    <w:rsid w:val="004070C8"/>
    <w:rsid w:val="00415161"/>
    <w:rsid w:val="00425E29"/>
    <w:rsid w:val="00436EC2"/>
    <w:rsid w:val="004435C4"/>
    <w:rsid w:val="00444DB5"/>
    <w:rsid w:val="00451282"/>
    <w:rsid w:val="004515E5"/>
    <w:rsid w:val="0045365B"/>
    <w:rsid w:val="00472D5D"/>
    <w:rsid w:val="0047390C"/>
    <w:rsid w:val="00476DC0"/>
    <w:rsid w:val="004939E0"/>
    <w:rsid w:val="004969F8"/>
    <w:rsid w:val="004A0DDD"/>
    <w:rsid w:val="004B3347"/>
    <w:rsid w:val="004B3DCD"/>
    <w:rsid w:val="004C34EF"/>
    <w:rsid w:val="004C4761"/>
    <w:rsid w:val="004D2D51"/>
    <w:rsid w:val="004E4A9C"/>
    <w:rsid w:val="004F1975"/>
    <w:rsid w:val="004F4C92"/>
    <w:rsid w:val="00500F1F"/>
    <w:rsid w:val="005018F1"/>
    <w:rsid w:val="00510170"/>
    <w:rsid w:val="00510D24"/>
    <w:rsid w:val="005148F9"/>
    <w:rsid w:val="005167C9"/>
    <w:rsid w:val="00516BA5"/>
    <w:rsid w:val="00517219"/>
    <w:rsid w:val="0052764A"/>
    <w:rsid w:val="005360AD"/>
    <w:rsid w:val="00550DA0"/>
    <w:rsid w:val="00552ABE"/>
    <w:rsid w:val="00553BC9"/>
    <w:rsid w:val="005830B3"/>
    <w:rsid w:val="00585B50"/>
    <w:rsid w:val="00586717"/>
    <w:rsid w:val="0059345A"/>
    <w:rsid w:val="00596F42"/>
    <w:rsid w:val="005A2357"/>
    <w:rsid w:val="005A705C"/>
    <w:rsid w:val="005A7697"/>
    <w:rsid w:val="005C4C55"/>
    <w:rsid w:val="005C51B5"/>
    <w:rsid w:val="005D68F9"/>
    <w:rsid w:val="005D7508"/>
    <w:rsid w:val="005E416E"/>
    <w:rsid w:val="005E69C4"/>
    <w:rsid w:val="005F120C"/>
    <w:rsid w:val="005F4BE9"/>
    <w:rsid w:val="005F5CB8"/>
    <w:rsid w:val="00605BCA"/>
    <w:rsid w:val="00621D8F"/>
    <w:rsid w:val="00621E17"/>
    <w:rsid w:val="00633F3B"/>
    <w:rsid w:val="00637A92"/>
    <w:rsid w:val="0064179F"/>
    <w:rsid w:val="0064387A"/>
    <w:rsid w:val="00650AF5"/>
    <w:rsid w:val="00651E21"/>
    <w:rsid w:val="006715BE"/>
    <w:rsid w:val="00692DDB"/>
    <w:rsid w:val="00693649"/>
    <w:rsid w:val="006A5512"/>
    <w:rsid w:val="006B272D"/>
    <w:rsid w:val="006B41B6"/>
    <w:rsid w:val="006B5686"/>
    <w:rsid w:val="006C5113"/>
    <w:rsid w:val="006C5784"/>
    <w:rsid w:val="006D3EE4"/>
    <w:rsid w:val="006E2B35"/>
    <w:rsid w:val="006F2BBA"/>
    <w:rsid w:val="006F61E4"/>
    <w:rsid w:val="006F6BC4"/>
    <w:rsid w:val="00713E21"/>
    <w:rsid w:val="00716F79"/>
    <w:rsid w:val="00723BB1"/>
    <w:rsid w:val="00723DD0"/>
    <w:rsid w:val="00726965"/>
    <w:rsid w:val="00726E83"/>
    <w:rsid w:val="0075220F"/>
    <w:rsid w:val="00757462"/>
    <w:rsid w:val="007629C0"/>
    <w:rsid w:val="00764322"/>
    <w:rsid w:val="007679C7"/>
    <w:rsid w:val="0079108D"/>
    <w:rsid w:val="00794256"/>
    <w:rsid w:val="00794FA8"/>
    <w:rsid w:val="00795722"/>
    <w:rsid w:val="007A38AF"/>
    <w:rsid w:val="007B75CA"/>
    <w:rsid w:val="007C6CDD"/>
    <w:rsid w:val="007C7F31"/>
    <w:rsid w:val="007E76ED"/>
    <w:rsid w:val="007F473A"/>
    <w:rsid w:val="007F694D"/>
    <w:rsid w:val="00800A9E"/>
    <w:rsid w:val="008063AE"/>
    <w:rsid w:val="00817D0C"/>
    <w:rsid w:val="00827D53"/>
    <w:rsid w:val="00841E22"/>
    <w:rsid w:val="00845070"/>
    <w:rsid w:val="008476C0"/>
    <w:rsid w:val="00851B00"/>
    <w:rsid w:val="00854F5D"/>
    <w:rsid w:val="00866E97"/>
    <w:rsid w:val="00882146"/>
    <w:rsid w:val="0088464E"/>
    <w:rsid w:val="00892182"/>
    <w:rsid w:val="0089266E"/>
    <w:rsid w:val="0089278E"/>
    <w:rsid w:val="0089366D"/>
    <w:rsid w:val="008A1BFB"/>
    <w:rsid w:val="008A1C4A"/>
    <w:rsid w:val="008A2001"/>
    <w:rsid w:val="008A46F6"/>
    <w:rsid w:val="008A67BA"/>
    <w:rsid w:val="008A7A65"/>
    <w:rsid w:val="008B2E85"/>
    <w:rsid w:val="008C5B16"/>
    <w:rsid w:val="008C62B6"/>
    <w:rsid w:val="008D0C42"/>
    <w:rsid w:val="008E2FF9"/>
    <w:rsid w:val="008F457D"/>
    <w:rsid w:val="00900C47"/>
    <w:rsid w:val="009070A4"/>
    <w:rsid w:val="00910050"/>
    <w:rsid w:val="00910960"/>
    <w:rsid w:val="009265AE"/>
    <w:rsid w:val="00927BB5"/>
    <w:rsid w:val="00932828"/>
    <w:rsid w:val="00932FC5"/>
    <w:rsid w:val="009438ED"/>
    <w:rsid w:val="009473A2"/>
    <w:rsid w:val="00952C7C"/>
    <w:rsid w:val="0095324C"/>
    <w:rsid w:val="00960156"/>
    <w:rsid w:val="0097378E"/>
    <w:rsid w:val="00986371"/>
    <w:rsid w:val="0099426D"/>
    <w:rsid w:val="009C3D8C"/>
    <w:rsid w:val="009C3E64"/>
    <w:rsid w:val="009C5ADC"/>
    <w:rsid w:val="009C63E5"/>
    <w:rsid w:val="009D217A"/>
    <w:rsid w:val="009D40E7"/>
    <w:rsid w:val="009D5719"/>
    <w:rsid w:val="009F098C"/>
    <w:rsid w:val="009F2524"/>
    <w:rsid w:val="00A15299"/>
    <w:rsid w:val="00A21A1D"/>
    <w:rsid w:val="00A236B8"/>
    <w:rsid w:val="00A462F8"/>
    <w:rsid w:val="00A53CDC"/>
    <w:rsid w:val="00A5410E"/>
    <w:rsid w:val="00A56E9A"/>
    <w:rsid w:val="00A60E86"/>
    <w:rsid w:val="00A76693"/>
    <w:rsid w:val="00A92604"/>
    <w:rsid w:val="00AA1793"/>
    <w:rsid w:val="00AC754D"/>
    <w:rsid w:val="00AD50DE"/>
    <w:rsid w:val="00AF3FBE"/>
    <w:rsid w:val="00AF65A0"/>
    <w:rsid w:val="00B0245C"/>
    <w:rsid w:val="00B30C15"/>
    <w:rsid w:val="00B30C30"/>
    <w:rsid w:val="00B3328D"/>
    <w:rsid w:val="00B37D75"/>
    <w:rsid w:val="00B40C18"/>
    <w:rsid w:val="00B468D2"/>
    <w:rsid w:val="00B506F4"/>
    <w:rsid w:val="00B50A1B"/>
    <w:rsid w:val="00B5354A"/>
    <w:rsid w:val="00B73A80"/>
    <w:rsid w:val="00B82670"/>
    <w:rsid w:val="00B85303"/>
    <w:rsid w:val="00B87AA9"/>
    <w:rsid w:val="00B905FB"/>
    <w:rsid w:val="00B91036"/>
    <w:rsid w:val="00B933AC"/>
    <w:rsid w:val="00B964DE"/>
    <w:rsid w:val="00BA2CBC"/>
    <w:rsid w:val="00BB0DCE"/>
    <w:rsid w:val="00BB2290"/>
    <w:rsid w:val="00BD02E8"/>
    <w:rsid w:val="00BD1C1E"/>
    <w:rsid w:val="00BE106D"/>
    <w:rsid w:val="00BE1AD3"/>
    <w:rsid w:val="00BE1BED"/>
    <w:rsid w:val="00BE32FF"/>
    <w:rsid w:val="00BE36CD"/>
    <w:rsid w:val="00BF43A4"/>
    <w:rsid w:val="00BF5894"/>
    <w:rsid w:val="00BF6FCE"/>
    <w:rsid w:val="00C10511"/>
    <w:rsid w:val="00C12234"/>
    <w:rsid w:val="00C13CCA"/>
    <w:rsid w:val="00C162E1"/>
    <w:rsid w:val="00C2582A"/>
    <w:rsid w:val="00C305C7"/>
    <w:rsid w:val="00C30B89"/>
    <w:rsid w:val="00C33C55"/>
    <w:rsid w:val="00C44FD7"/>
    <w:rsid w:val="00C50878"/>
    <w:rsid w:val="00C5397D"/>
    <w:rsid w:val="00C540BD"/>
    <w:rsid w:val="00C57491"/>
    <w:rsid w:val="00C679DF"/>
    <w:rsid w:val="00C81ABD"/>
    <w:rsid w:val="00C93C62"/>
    <w:rsid w:val="00CA6EE3"/>
    <w:rsid w:val="00CB2F0F"/>
    <w:rsid w:val="00CB5749"/>
    <w:rsid w:val="00CD043B"/>
    <w:rsid w:val="00CD1895"/>
    <w:rsid w:val="00CD2725"/>
    <w:rsid w:val="00CD35A6"/>
    <w:rsid w:val="00CE5432"/>
    <w:rsid w:val="00CE577A"/>
    <w:rsid w:val="00D03259"/>
    <w:rsid w:val="00D07F31"/>
    <w:rsid w:val="00D136B4"/>
    <w:rsid w:val="00D13C44"/>
    <w:rsid w:val="00D200D3"/>
    <w:rsid w:val="00D26652"/>
    <w:rsid w:val="00D32D10"/>
    <w:rsid w:val="00D42CD8"/>
    <w:rsid w:val="00D50A19"/>
    <w:rsid w:val="00D536FA"/>
    <w:rsid w:val="00D75167"/>
    <w:rsid w:val="00D753A0"/>
    <w:rsid w:val="00D75EB3"/>
    <w:rsid w:val="00D83D9F"/>
    <w:rsid w:val="00D8745C"/>
    <w:rsid w:val="00D97A4E"/>
    <w:rsid w:val="00DB55EC"/>
    <w:rsid w:val="00DB57A7"/>
    <w:rsid w:val="00DC5656"/>
    <w:rsid w:val="00DD10D0"/>
    <w:rsid w:val="00DD4AC0"/>
    <w:rsid w:val="00DE0181"/>
    <w:rsid w:val="00DE12C5"/>
    <w:rsid w:val="00DE3004"/>
    <w:rsid w:val="00DF4D65"/>
    <w:rsid w:val="00DF56E0"/>
    <w:rsid w:val="00DF6391"/>
    <w:rsid w:val="00E12A32"/>
    <w:rsid w:val="00E13E1D"/>
    <w:rsid w:val="00E1438B"/>
    <w:rsid w:val="00E14D50"/>
    <w:rsid w:val="00E24F8E"/>
    <w:rsid w:val="00E2636A"/>
    <w:rsid w:val="00E54052"/>
    <w:rsid w:val="00E61347"/>
    <w:rsid w:val="00E629B5"/>
    <w:rsid w:val="00E66EB5"/>
    <w:rsid w:val="00E76460"/>
    <w:rsid w:val="00E85BD7"/>
    <w:rsid w:val="00EA6A5D"/>
    <w:rsid w:val="00EB5FE2"/>
    <w:rsid w:val="00ED6EEB"/>
    <w:rsid w:val="00EE2106"/>
    <w:rsid w:val="00EE42C3"/>
    <w:rsid w:val="00EE5E0B"/>
    <w:rsid w:val="00EF2369"/>
    <w:rsid w:val="00EF595E"/>
    <w:rsid w:val="00F002B2"/>
    <w:rsid w:val="00F06B37"/>
    <w:rsid w:val="00F21753"/>
    <w:rsid w:val="00F30D5B"/>
    <w:rsid w:val="00F43ED7"/>
    <w:rsid w:val="00F47612"/>
    <w:rsid w:val="00F47F3C"/>
    <w:rsid w:val="00F64F65"/>
    <w:rsid w:val="00F71C10"/>
    <w:rsid w:val="00F746D5"/>
    <w:rsid w:val="00F7539D"/>
    <w:rsid w:val="00F962BB"/>
    <w:rsid w:val="00FA7197"/>
    <w:rsid w:val="00FB7D60"/>
    <w:rsid w:val="00FC5E97"/>
    <w:rsid w:val="00FE0E87"/>
    <w:rsid w:val="00FE24DA"/>
    <w:rsid w:val="00FF379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3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53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75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53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753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39D"/>
  </w:style>
  <w:style w:type="paragraph" w:styleId="a3">
    <w:name w:val="Normal (Web)"/>
    <w:basedOn w:val="a"/>
    <w:uiPriority w:val="99"/>
    <w:semiHidden/>
    <w:unhideWhenUsed/>
    <w:rsid w:val="00F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75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75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75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53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3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753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53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Название предприятия 1"/>
    <w:basedOn w:val="a"/>
    <w:next w:val="a"/>
    <w:uiPriority w:val="99"/>
    <w:rsid w:val="00F7539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basedOn w:val="a"/>
    <w:uiPriority w:val="99"/>
    <w:rsid w:val="00F7539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i">
    <w:name w:val="tdi"/>
    <w:basedOn w:val="a"/>
    <w:uiPriority w:val="99"/>
    <w:rsid w:val="00F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F7539D"/>
    <w:pPr>
      <w:spacing w:after="0" w:line="240" w:lineRule="auto"/>
      <w:ind w:firstLine="2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1"/>
    <w:basedOn w:val="a0"/>
    <w:rsid w:val="00F7539D"/>
  </w:style>
  <w:style w:type="character" w:customStyle="1" w:styleId="tdi1">
    <w:name w:val="tdi1"/>
    <w:basedOn w:val="a0"/>
    <w:rsid w:val="00F7539D"/>
  </w:style>
  <w:style w:type="table" w:styleId="ac">
    <w:name w:val="Table Grid"/>
    <w:basedOn w:val="a1"/>
    <w:rsid w:val="00F7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7539D"/>
    <w:rPr>
      <w:b/>
      <w:bCs/>
    </w:rPr>
  </w:style>
  <w:style w:type="table" w:customStyle="1" w:styleId="15">
    <w:name w:val="Сетка таблицы1"/>
    <w:basedOn w:val="a1"/>
    <w:next w:val="ac"/>
    <w:uiPriority w:val="59"/>
    <w:rsid w:val="00263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263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7910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EE42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EB5F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5ADC"/>
  </w:style>
  <w:style w:type="paragraph" w:styleId="af0">
    <w:name w:val="footer"/>
    <w:basedOn w:val="a"/>
    <w:link w:val="af1"/>
    <w:uiPriority w:val="99"/>
    <w:unhideWhenUsed/>
    <w:rsid w:val="009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5ADC"/>
  </w:style>
  <w:style w:type="table" w:customStyle="1" w:styleId="9">
    <w:name w:val="Сетка таблицы9"/>
    <w:basedOn w:val="a1"/>
    <w:next w:val="ac"/>
    <w:uiPriority w:val="59"/>
    <w:rsid w:val="008C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3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53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75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53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753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539D"/>
  </w:style>
  <w:style w:type="paragraph" w:styleId="a3">
    <w:name w:val="Normal (Web)"/>
    <w:basedOn w:val="a"/>
    <w:uiPriority w:val="99"/>
    <w:semiHidden/>
    <w:unhideWhenUsed/>
    <w:rsid w:val="00F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753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75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75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53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3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753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53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Название предприятия 1"/>
    <w:basedOn w:val="a"/>
    <w:next w:val="a"/>
    <w:uiPriority w:val="99"/>
    <w:rsid w:val="00F7539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basedOn w:val="a"/>
    <w:uiPriority w:val="99"/>
    <w:rsid w:val="00F7539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i">
    <w:name w:val="tdi"/>
    <w:basedOn w:val="a"/>
    <w:uiPriority w:val="99"/>
    <w:rsid w:val="00F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F7539D"/>
    <w:pPr>
      <w:spacing w:after="0" w:line="240" w:lineRule="auto"/>
      <w:ind w:firstLine="2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1"/>
    <w:basedOn w:val="a0"/>
    <w:rsid w:val="00F7539D"/>
  </w:style>
  <w:style w:type="character" w:customStyle="1" w:styleId="tdi1">
    <w:name w:val="tdi1"/>
    <w:basedOn w:val="a0"/>
    <w:rsid w:val="00F7539D"/>
  </w:style>
  <w:style w:type="table" w:styleId="ac">
    <w:name w:val="Table Grid"/>
    <w:basedOn w:val="a1"/>
    <w:rsid w:val="00F75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7539D"/>
    <w:rPr>
      <w:b/>
      <w:bCs/>
    </w:rPr>
  </w:style>
  <w:style w:type="table" w:customStyle="1" w:styleId="15">
    <w:name w:val="Сетка таблицы1"/>
    <w:basedOn w:val="a1"/>
    <w:next w:val="ac"/>
    <w:uiPriority w:val="59"/>
    <w:rsid w:val="00263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263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7910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EE42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EB5F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5D7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5ADC"/>
  </w:style>
  <w:style w:type="paragraph" w:styleId="af0">
    <w:name w:val="footer"/>
    <w:basedOn w:val="a"/>
    <w:link w:val="af1"/>
    <w:uiPriority w:val="99"/>
    <w:unhideWhenUsed/>
    <w:rsid w:val="009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5ADC"/>
  </w:style>
  <w:style w:type="table" w:customStyle="1" w:styleId="9">
    <w:name w:val="Сетка таблицы9"/>
    <w:basedOn w:val="a1"/>
    <w:next w:val="ac"/>
    <w:uiPriority w:val="59"/>
    <w:rsid w:val="008C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1738-AA5E-4850-8E37-5B44CDB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16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Е.Н.</dc:creator>
  <cp:keywords/>
  <dc:description/>
  <cp:lastModifiedBy>Детский дом Директор</cp:lastModifiedBy>
  <cp:revision>253</cp:revision>
  <cp:lastPrinted>2019-04-26T07:28:00Z</cp:lastPrinted>
  <dcterms:created xsi:type="dcterms:W3CDTF">2016-05-11T05:24:00Z</dcterms:created>
  <dcterms:modified xsi:type="dcterms:W3CDTF">2019-07-15T04:52:00Z</dcterms:modified>
</cp:coreProperties>
</file>